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24" w:rsidRDefault="001718A1">
      <w:pPr>
        <w:rPr>
          <w:rFonts w:ascii="Arial Narrow" w:hAnsi="Arial Narrow"/>
          <w:b/>
          <w:lang w:val="de-DE" w:eastAsia="de-AT"/>
        </w:rPr>
      </w:pPr>
      <w:r>
        <w:rPr>
          <w:rFonts w:ascii="Arial Narrow" w:hAnsi="Arial Narrow"/>
          <w:b/>
          <w:lang w:val="de-DE" w:eastAsia="de-AT"/>
        </w:rPr>
        <w:t xml:space="preserve">Einladung zum </w:t>
      </w:r>
      <w:r w:rsidR="00A57F24" w:rsidRPr="004F0C47">
        <w:rPr>
          <w:rFonts w:ascii="Arial Narrow" w:hAnsi="Arial Narrow"/>
          <w:b/>
          <w:lang w:val="de-DE" w:eastAsia="de-AT"/>
        </w:rPr>
        <w:t>Fachausschuss für eine neue Umweltzeichen-Richtlinie für Tourismusdestinationen</w:t>
      </w:r>
    </w:p>
    <w:p w:rsidR="004F0C47" w:rsidRPr="00756534" w:rsidRDefault="00756534">
      <w:pPr>
        <w:rPr>
          <w:rFonts w:ascii="Arial Narrow" w:hAnsi="Arial Narrow"/>
          <w:lang w:val="de-DE" w:eastAsia="de-AT"/>
        </w:rPr>
      </w:pPr>
      <w:r w:rsidRPr="00756534">
        <w:rPr>
          <w:rFonts w:ascii="Arial Narrow" w:hAnsi="Arial Narrow"/>
          <w:lang w:val="de-DE" w:eastAsia="de-AT"/>
        </w:rPr>
        <w:fldChar w:fldCharType="begin"/>
      </w:r>
      <w:r w:rsidRPr="00756534">
        <w:rPr>
          <w:rFonts w:ascii="Arial Narrow" w:hAnsi="Arial Narrow"/>
          <w:lang w:val="de-DE" w:eastAsia="de-AT"/>
        </w:rPr>
        <w:instrText xml:space="preserve"> MERGEFIELD Anrede </w:instrText>
      </w:r>
      <w:r w:rsidRPr="00756534">
        <w:rPr>
          <w:rFonts w:ascii="Arial Narrow" w:hAnsi="Arial Narrow"/>
          <w:lang w:val="de-DE" w:eastAsia="de-AT"/>
        </w:rPr>
        <w:fldChar w:fldCharType="separate"/>
      </w:r>
      <w:r w:rsidRPr="00EF51B3">
        <w:rPr>
          <w:rFonts w:ascii="Arial Narrow" w:hAnsi="Arial Narrow"/>
          <w:noProof/>
          <w:lang w:val="de-DE" w:eastAsia="de-AT"/>
        </w:rPr>
        <w:t>Sehr geehrter</w:t>
      </w:r>
      <w:r w:rsidRPr="00756534">
        <w:rPr>
          <w:rFonts w:ascii="Arial Narrow" w:hAnsi="Arial Narrow"/>
          <w:lang w:val="de-DE" w:eastAsia="de-AT"/>
        </w:rPr>
        <w:fldChar w:fldCharType="end"/>
      </w:r>
      <w:r w:rsidRPr="00756534">
        <w:rPr>
          <w:rFonts w:ascii="Arial Narrow" w:hAnsi="Arial Narrow"/>
          <w:lang w:val="de-DE" w:eastAsia="de-AT"/>
        </w:rPr>
        <w:t xml:space="preserve"> </w:t>
      </w:r>
      <w:r w:rsidRPr="00756534">
        <w:rPr>
          <w:rFonts w:ascii="Arial Narrow" w:hAnsi="Arial Narrow"/>
          <w:lang w:val="de-DE" w:eastAsia="de-AT"/>
        </w:rPr>
        <w:fldChar w:fldCharType="begin"/>
      </w:r>
      <w:r w:rsidRPr="00756534">
        <w:rPr>
          <w:rFonts w:ascii="Arial Narrow" w:hAnsi="Arial Narrow"/>
          <w:lang w:val="de-DE" w:eastAsia="de-AT"/>
        </w:rPr>
        <w:instrText xml:space="preserve"> MERGEFIELD Anrede1 </w:instrText>
      </w:r>
      <w:r w:rsidRPr="00756534">
        <w:rPr>
          <w:rFonts w:ascii="Arial Narrow" w:hAnsi="Arial Narrow"/>
          <w:lang w:val="de-DE" w:eastAsia="de-AT"/>
        </w:rPr>
        <w:fldChar w:fldCharType="separate"/>
      </w:r>
      <w:r w:rsidRPr="00EF51B3">
        <w:rPr>
          <w:rFonts w:ascii="Arial Narrow" w:hAnsi="Arial Narrow"/>
          <w:noProof/>
          <w:lang w:val="de-DE" w:eastAsia="de-AT"/>
        </w:rPr>
        <w:t>Herr</w:t>
      </w:r>
      <w:r w:rsidRPr="00756534">
        <w:rPr>
          <w:rFonts w:ascii="Arial Narrow" w:hAnsi="Arial Narrow"/>
          <w:lang w:val="de-DE" w:eastAsia="de-AT"/>
        </w:rPr>
        <w:fldChar w:fldCharType="end"/>
      </w:r>
      <w:r w:rsidRPr="00756534">
        <w:rPr>
          <w:rFonts w:ascii="Arial Narrow" w:hAnsi="Arial Narrow"/>
          <w:lang w:val="de-DE" w:eastAsia="de-AT"/>
        </w:rPr>
        <w:t xml:space="preserve"> </w:t>
      </w:r>
      <w:r w:rsidRPr="00756534">
        <w:rPr>
          <w:rFonts w:ascii="Arial Narrow" w:hAnsi="Arial Narrow"/>
          <w:lang w:val="de-DE" w:eastAsia="de-AT"/>
        </w:rPr>
        <w:fldChar w:fldCharType="begin"/>
      </w:r>
      <w:r w:rsidRPr="00756534">
        <w:rPr>
          <w:rFonts w:ascii="Arial Narrow" w:hAnsi="Arial Narrow"/>
          <w:lang w:val="de-DE" w:eastAsia="de-AT"/>
        </w:rPr>
        <w:instrText xml:space="preserve"> MERGEFIELD Titel </w:instrText>
      </w:r>
      <w:r w:rsidRPr="00756534">
        <w:rPr>
          <w:rFonts w:ascii="Arial Narrow" w:hAnsi="Arial Narrow"/>
          <w:lang w:val="de-DE" w:eastAsia="de-AT"/>
        </w:rPr>
        <w:fldChar w:fldCharType="end"/>
      </w:r>
      <w:r w:rsidRPr="00756534">
        <w:rPr>
          <w:rFonts w:ascii="Arial Narrow" w:hAnsi="Arial Narrow"/>
          <w:lang w:val="de-DE" w:eastAsia="de-AT"/>
        </w:rPr>
        <w:t xml:space="preserve"> </w:t>
      </w:r>
      <w:r w:rsidRPr="00756534">
        <w:rPr>
          <w:rFonts w:ascii="Arial Narrow" w:hAnsi="Arial Narrow"/>
          <w:lang w:val="de-DE" w:eastAsia="de-AT"/>
        </w:rPr>
        <w:fldChar w:fldCharType="begin"/>
      </w:r>
      <w:r w:rsidRPr="00756534">
        <w:rPr>
          <w:rFonts w:ascii="Arial Narrow" w:hAnsi="Arial Narrow"/>
          <w:lang w:val="de-DE" w:eastAsia="de-AT"/>
        </w:rPr>
        <w:instrText xml:space="preserve"> MERGEFIELD Nachname </w:instrText>
      </w:r>
      <w:r w:rsidRPr="00756534">
        <w:rPr>
          <w:rFonts w:ascii="Arial Narrow" w:hAnsi="Arial Narrow"/>
          <w:lang w:val="de-DE" w:eastAsia="de-AT"/>
        </w:rPr>
        <w:fldChar w:fldCharType="separate"/>
      </w:r>
      <w:r w:rsidRPr="00EF51B3">
        <w:rPr>
          <w:rFonts w:ascii="Arial Narrow" w:hAnsi="Arial Narrow"/>
          <w:noProof/>
          <w:lang w:val="de-DE" w:eastAsia="de-AT"/>
        </w:rPr>
        <w:t>Madreiter</w:t>
      </w:r>
      <w:r w:rsidRPr="00756534">
        <w:rPr>
          <w:rFonts w:ascii="Arial Narrow" w:hAnsi="Arial Narrow"/>
          <w:lang w:val="de-DE" w:eastAsia="de-AT"/>
        </w:rPr>
        <w:fldChar w:fldCharType="end"/>
      </w:r>
      <w:r w:rsidRPr="00756534">
        <w:rPr>
          <w:rFonts w:ascii="Arial Narrow" w:hAnsi="Arial Narrow"/>
          <w:lang w:val="de-DE" w:eastAsia="de-AT"/>
        </w:rPr>
        <w:t>!</w:t>
      </w:r>
    </w:p>
    <w:p w:rsidR="001718A1" w:rsidRDefault="001718A1">
      <w:pPr>
        <w:rPr>
          <w:rFonts w:ascii="Arial Narrow" w:hAnsi="Arial Narrow"/>
          <w:lang w:val="de-DE" w:eastAsia="de-AT"/>
        </w:rPr>
      </w:pPr>
      <w:r>
        <w:rPr>
          <w:rFonts w:ascii="Arial Narrow" w:hAnsi="Arial Narrow"/>
          <w:lang w:val="de-DE" w:eastAsia="de-AT"/>
        </w:rPr>
        <w:t>Wir möchten Sie herzlich zur Teilnahme am Fachausschuss für die Umweltzeichen Richtlinie „UZ 82 Tourismusdestinationen“ einladen.</w:t>
      </w:r>
    </w:p>
    <w:p w:rsidR="00A57F24" w:rsidRPr="008E01B4" w:rsidRDefault="00A82B43">
      <w:pPr>
        <w:rPr>
          <w:rFonts w:ascii="Arial Narrow" w:hAnsi="Arial Narrow"/>
          <w:b/>
          <w:lang w:val="de-DE" w:eastAsia="de-AT"/>
        </w:rPr>
      </w:pPr>
      <w:r w:rsidRPr="00A82B43">
        <w:rPr>
          <w:rFonts w:ascii="Arial Narrow" w:hAnsi="Arial Narrow"/>
          <w:b/>
          <w:lang w:val="de-DE" w:eastAsia="de-AT"/>
        </w:rPr>
        <w:t>Sie können vor Ort oder online teilnehmen,</w:t>
      </w:r>
      <w:r>
        <w:rPr>
          <w:rFonts w:ascii="Arial Narrow" w:hAnsi="Arial Narrow"/>
          <w:b/>
          <w:lang w:val="de-DE" w:eastAsia="de-AT"/>
        </w:rPr>
        <w:t xml:space="preserve"> bitte </w:t>
      </w:r>
      <w:r>
        <w:rPr>
          <w:rFonts w:ascii="Arial Narrow" w:hAnsi="Arial Narrow"/>
          <w:b/>
          <w:lang w:val="de-DE" w:eastAsia="de-AT"/>
        </w:rPr>
        <w:t xml:space="preserve">melden sie sich unbedingt bis Freitag, den 12.11. bei uns an und </w:t>
      </w:r>
      <w:r>
        <w:rPr>
          <w:rFonts w:ascii="Arial Narrow" w:hAnsi="Arial Narrow"/>
          <w:b/>
          <w:lang w:val="de-DE" w:eastAsia="de-AT"/>
        </w:rPr>
        <w:t>geben Sie uns bei der Anmeldung bekannt, wie Sie teilnehmen werden.</w:t>
      </w:r>
      <w:r>
        <w:rPr>
          <w:rFonts w:ascii="Arial Narrow" w:hAnsi="Arial Narrow"/>
          <w:b/>
          <w:lang w:val="de-DE" w:eastAsia="de-AT"/>
        </w:rPr>
        <w:br/>
      </w:r>
    </w:p>
    <w:p w:rsidR="00911226" w:rsidRDefault="001718A1">
      <w:pPr>
        <w:rPr>
          <w:rFonts w:ascii="Arial Narrow" w:hAnsi="Arial Narrow"/>
          <w:b/>
          <w:lang w:val="de-DE" w:eastAsia="de-AT"/>
        </w:rPr>
      </w:pPr>
      <w:r w:rsidRPr="00DD3EFD">
        <w:rPr>
          <w:rFonts w:ascii="Arial Narrow" w:hAnsi="Arial Narrow"/>
          <w:b/>
          <w:lang w:val="de-DE" w:eastAsia="de-AT"/>
        </w:rPr>
        <w:t>Termin:</w:t>
      </w:r>
      <w:r w:rsidR="00911226" w:rsidRPr="00F10F69">
        <w:rPr>
          <w:rFonts w:ascii="Arial Narrow" w:hAnsi="Arial Narrow"/>
          <w:b/>
          <w:lang w:val="de-DE" w:eastAsia="de-AT"/>
        </w:rPr>
        <w:t xml:space="preserve"> </w:t>
      </w:r>
      <w:r w:rsidR="00F33F2B">
        <w:rPr>
          <w:rFonts w:ascii="Arial Narrow" w:hAnsi="Arial Narrow"/>
          <w:b/>
          <w:lang w:val="de-DE" w:eastAsia="de-AT"/>
        </w:rPr>
        <w:tab/>
      </w:r>
      <w:r w:rsidR="00911226" w:rsidRPr="00DD3EFD">
        <w:rPr>
          <w:rFonts w:ascii="Arial Narrow" w:hAnsi="Arial Narrow"/>
          <w:lang w:val="de-DE" w:eastAsia="de-AT"/>
        </w:rPr>
        <w:t>16.11.2021</w:t>
      </w:r>
      <w:r w:rsidR="00D5306B" w:rsidRPr="00DD3EFD">
        <w:rPr>
          <w:rFonts w:ascii="Arial Narrow" w:hAnsi="Arial Narrow"/>
          <w:lang w:val="de-DE" w:eastAsia="de-AT"/>
        </w:rPr>
        <w:t>;</w:t>
      </w:r>
      <w:r w:rsidR="00911226" w:rsidRPr="00DD3EFD">
        <w:rPr>
          <w:rFonts w:ascii="Arial Narrow" w:hAnsi="Arial Narrow"/>
          <w:lang w:val="de-DE" w:eastAsia="de-AT"/>
        </w:rPr>
        <w:t xml:space="preserve"> </w:t>
      </w:r>
      <w:r w:rsidRPr="00DD3EFD">
        <w:rPr>
          <w:rFonts w:ascii="Arial Narrow" w:hAnsi="Arial Narrow"/>
          <w:lang w:val="de-DE" w:eastAsia="de-AT"/>
        </w:rPr>
        <w:t xml:space="preserve"> 13:00</w:t>
      </w:r>
      <w:r w:rsidR="00D5306B" w:rsidRPr="00DD3EFD">
        <w:rPr>
          <w:rFonts w:ascii="Arial Narrow" w:hAnsi="Arial Narrow"/>
          <w:lang w:val="de-DE" w:eastAsia="de-AT"/>
        </w:rPr>
        <w:t xml:space="preserve"> – 17:00 Uhr</w:t>
      </w:r>
    </w:p>
    <w:p w:rsidR="001718A1" w:rsidRPr="00DD3EFD" w:rsidRDefault="001718A1" w:rsidP="00DD3EFD">
      <w:pPr>
        <w:rPr>
          <w:rFonts w:ascii="Arial Narrow" w:hAnsi="Arial Narrow"/>
          <w:lang w:val="de-DE" w:eastAsia="de-AT"/>
        </w:rPr>
      </w:pPr>
      <w:r w:rsidRPr="00DD3EFD">
        <w:rPr>
          <w:rFonts w:ascii="Arial Narrow" w:hAnsi="Arial Narrow"/>
          <w:b/>
          <w:lang w:val="de-DE" w:eastAsia="de-AT"/>
        </w:rPr>
        <w:t>Adresse:</w:t>
      </w:r>
      <w:r>
        <w:rPr>
          <w:rFonts w:ascii="Arial Narrow" w:hAnsi="Arial Narrow"/>
          <w:b/>
          <w:lang w:val="de-DE" w:eastAsia="de-AT"/>
        </w:rPr>
        <w:t xml:space="preserve"> </w:t>
      </w:r>
      <w:r w:rsidR="00F33F2B">
        <w:rPr>
          <w:rFonts w:ascii="Arial Narrow" w:hAnsi="Arial Narrow"/>
          <w:b/>
          <w:lang w:val="de-DE" w:eastAsia="de-AT"/>
        </w:rPr>
        <w:tab/>
      </w:r>
      <w:r w:rsidRPr="00DD3EFD">
        <w:rPr>
          <w:rFonts w:ascii="Arial Narrow" w:hAnsi="Arial Narrow"/>
          <w:lang w:val="de-DE" w:eastAsia="de-AT"/>
        </w:rPr>
        <w:t xml:space="preserve">Festsaal des BMK, </w:t>
      </w:r>
      <w:proofErr w:type="spellStart"/>
      <w:r w:rsidRPr="00DD3EFD">
        <w:rPr>
          <w:rFonts w:ascii="Arial Narrow" w:hAnsi="Arial Narrow"/>
          <w:lang w:val="de-DE" w:eastAsia="de-AT"/>
        </w:rPr>
        <w:t>Stubenbastei</w:t>
      </w:r>
      <w:proofErr w:type="spellEnd"/>
      <w:r w:rsidRPr="00DD3EFD">
        <w:rPr>
          <w:rFonts w:ascii="Arial Narrow" w:hAnsi="Arial Narrow"/>
          <w:lang w:val="de-DE" w:eastAsia="de-AT"/>
        </w:rPr>
        <w:t xml:space="preserve"> 5, 1010 Wien</w:t>
      </w:r>
      <w:r w:rsidR="003115E3" w:rsidRPr="00DD3EFD">
        <w:rPr>
          <w:rFonts w:ascii="Arial Narrow" w:hAnsi="Arial Narrow"/>
          <w:lang w:val="de-DE" w:eastAsia="de-AT"/>
        </w:rPr>
        <w:t xml:space="preserve"> – </w:t>
      </w:r>
      <w:r w:rsidR="003115E3" w:rsidRPr="00DD3EFD">
        <w:rPr>
          <w:rFonts w:ascii="Arial Narrow" w:hAnsi="Arial Narrow"/>
          <w:highlight w:val="yellow"/>
          <w:lang w:val="de-DE" w:eastAsia="de-AT"/>
        </w:rPr>
        <w:t>nur 2G (geimpft oder genesen) UND getestet!</w:t>
      </w:r>
      <w:r w:rsidR="00DD3EFD" w:rsidRPr="00DD3EFD">
        <w:rPr>
          <w:rFonts w:ascii="Arial Narrow" w:hAnsi="Arial Narrow"/>
          <w:lang w:val="de-DE" w:eastAsia="de-AT"/>
        </w:rPr>
        <w:br/>
      </w:r>
      <w:r w:rsidR="00DD3EFD" w:rsidRPr="00DD3EFD">
        <w:rPr>
          <w:rFonts w:ascii="Arial Narrow" w:hAnsi="Arial Narrow"/>
          <w:lang w:val="de-DE" w:eastAsia="de-AT"/>
        </w:rPr>
        <w:tab/>
      </w:r>
      <w:r w:rsidR="00F33F2B">
        <w:rPr>
          <w:rFonts w:ascii="Arial Narrow" w:hAnsi="Arial Narrow"/>
          <w:lang w:val="de-DE" w:eastAsia="de-AT"/>
        </w:rPr>
        <w:tab/>
      </w:r>
      <w:hyperlink r:id="rId5" w:history="1">
        <w:r w:rsidR="00D5306B" w:rsidRPr="00DD3EFD">
          <w:rPr>
            <w:rStyle w:val="Hyperlink"/>
            <w:rFonts w:ascii="Arial Narrow" w:hAnsi="Arial Narrow"/>
            <w:lang w:val="de-DE" w:eastAsia="de-AT"/>
          </w:rPr>
          <w:t>Teilnahme online</w:t>
        </w:r>
      </w:hyperlink>
      <w:r w:rsidR="00DD3EFD" w:rsidRPr="00DD3EFD">
        <w:rPr>
          <w:rFonts w:ascii="Arial Narrow" w:hAnsi="Arial Narrow"/>
          <w:lang w:val="de-DE" w:eastAsia="de-AT"/>
        </w:rPr>
        <w:t xml:space="preserve"> (weitere </w:t>
      </w:r>
      <w:r w:rsidR="00D5306B" w:rsidRPr="00DD3EFD">
        <w:rPr>
          <w:rFonts w:ascii="Arial Narrow" w:hAnsi="Arial Narrow"/>
          <w:lang w:val="de-DE" w:eastAsia="de-AT"/>
        </w:rPr>
        <w:t>Infos siehe unten</w:t>
      </w:r>
      <w:r w:rsidR="00DD3EFD" w:rsidRPr="00DD3EFD">
        <w:rPr>
          <w:rFonts w:ascii="Arial Narrow" w:hAnsi="Arial Narrow"/>
          <w:lang w:val="de-DE" w:eastAsia="de-AT"/>
        </w:rPr>
        <w:t>)</w:t>
      </w:r>
    </w:p>
    <w:p w:rsidR="00D5306B" w:rsidRPr="006B3A93" w:rsidRDefault="00D5306B" w:rsidP="00D5306B">
      <w:pPr>
        <w:rPr>
          <w:rFonts w:ascii="Arial Narrow" w:hAnsi="Arial Narrow"/>
          <w:b/>
          <w:lang w:val="de-DE" w:eastAsia="de-AT"/>
        </w:rPr>
      </w:pPr>
      <w:r w:rsidRPr="006B3A93">
        <w:rPr>
          <w:rFonts w:ascii="Arial Narrow" w:hAnsi="Arial Narrow"/>
          <w:b/>
          <w:lang w:val="de-DE" w:eastAsia="de-AT"/>
        </w:rPr>
        <w:t>T</w:t>
      </w:r>
      <w:r>
        <w:rPr>
          <w:rFonts w:ascii="Arial Narrow" w:hAnsi="Arial Narrow"/>
          <w:b/>
          <w:lang w:val="de-DE" w:eastAsia="de-AT"/>
        </w:rPr>
        <w:t>agesordnung</w:t>
      </w:r>
      <w:r w:rsidRPr="006B3A93">
        <w:rPr>
          <w:rFonts w:ascii="Arial Narrow" w:hAnsi="Arial Narrow"/>
          <w:b/>
          <w:lang w:val="de-DE" w:eastAsia="de-AT"/>
        </w:rPr>
        <w:t>:</w:t>
      </w:r>
    </w:p>
    <w:p w:rsidR="00D5306B" w:rsidRDefault="00D5306B" w:rsidP="00D5306B">
      <w:pPr>
        <w:rPr>
          <w:rFonts w:ascii="Arial Narrow" w:hAnsi="Arial Narrow"/>
          <w:lang w:val="de-DE" w:eastAsia="de-AT"/>
        </w:rPr>
      </w:pPr>
      <w:r w:rsidRPr="00D5306B">
        <w:rPr>
          <w:rFonts w:ascii="Arial Narrow" w:hAnsi="Arial Narrow"/>
          <w:lang w:val="de-DE" w:eastAsia="de-AT"/>
        </w:rPr>
        <w:t xml:space="preserve">13:00 </w:t>
      </w:r>
      <w:r>
        <w:rPr>
          <w:rFonts w:ascii="Arial Narrow" w:hAnsi="Arial Narrow"/>
          <w:lang w:val="de-DE" w:eastAsia="de-AT"/>
        </w:rPr>
        <w:t xml:space="preserve">– 14:30 </w:t>
      </w:r>
      <w:r w:rsidRPr="00D5306B">
        <w:rPr>
          <w:rFonts w:ascii="Arial Narrow" w:hAnsi="Arial Narrow"/>
          <w:lang w:val="de-DE" w:eastAsia="de-AT"/>
        </w:rPr>
        <w:t>Uhr</w:t>
      </w:r>
      <w:r w:rsidR="00DD3EFD">
        <w:rPr>
          <w:rFonts w:ascii="Arial Narrow" w:hAnsi="Arial Narrow"/>
          <w:lang w:val="de-DE" w:eastAsia="de-AT"/>
        </w:rPr>
        <w:t>:</w:t>
      </w:r>
      <w:r w:rsidRPr="00D5306B">
        <w:rPr>
          <w:rFonts w:ascii="Arial Narrow" w:hAnsi="Arial Narrow"/>
          <w:lang w:val="de-DE" w:eastAsia="de-AT"/>
        </w:rPr>
        <w:t xml:space="preserve"> </w:t>
      </w:r>
      <w:r>
        <w:rPr>
          <w:rFonts w:ascii="Arial Narrow" w:hAnsi="Arial Narrow"/>
          <w:lang w:val="de-DE" w:eastAsia="de-AT"/>
        </w:rPr>
        <w:t>Allgemeine Themen zur Richtlinie</w:t>
      </w:r>
    </w:p>
    <w:p w:rsidR="00D5306B" w:rsidRPr="00DD3EFD" w:rsidRDefault="00D5306B" w:rsidP="00D5306B">
      <w:pPr>
        <w:pStyle w:val="Listenabsatz"/>
        <w:numPr>
          <w:ilvl w:val="0"/>
          <w:numId w:val="1"/>
        </w:numPr>
        <w:rPr>
          <w:rFonts w:ascii="Arial Narrow" w:hAnsi="Arial Narrow"/>
          <w:sz w:val="20"/>
          <w:szCs w:val="20"/>
          <w:lang w:val="de-DE" w:eastAsia="de-AT"/>
        </w:rPr>
      </w:pPr>
      <w:r w:rsidRPr="00DD3EFD">
        <w:rPr>
          <w:rFonts w:ascii="Arial Narrow" w:hAnsi="Arial Narrow"/>
          <w:sz w:val="20"/>
          <w:szCs w:val="20"/>
          <w:lang w:val="de-DE" w:eastAsia="de-AT"/>
        </w:rPr>
        <w:t>Vorstellung der Entwicklung der Richtlinie</w:t>
      </w:r>
    </w:p>
    <w:p w:rsidR="00D5306B" w:rsidRPr="00DD3EFD" w:rsidRDefault="00D5306B" w:rsidP="00D5306B">
      <w:pPr>
        <w:pStyle w:val="Listenabsatz"/>
        <w:numPr>
          <w:ilvl w:val="0"/>
          <w:numId w:val="1"/>
        </w:numPr>
        <w:rPr>
          <w:rFonts w:ascii="Arial Narrow" w:hAnsi="Arial Narrow"/>
          <w:sz w:val="20"/>
          <w:szCs w:val="20"/>
          <w:lang w:val="de-DE" w:eastAsia="de-AT"/>
        </w:rPr>
      </w:pPr>
      <w:r w:rsidRPr="00DD3EFD">
        <w:rPr>
          <w:rFonts w:ascii="Arial Narrow" w:hAnsi="Arial Narrow"/>
          <w:sz w:val="20"/>
          <w:szCs w:val="20"/>
          <w:lang w:val="de-DE" w:eastAsia="de-AT"/>
        </w:rPr>
        <w:t>Grundlagen der Kriterien – Kompatibilität mit GSTC</w:t>
      </w:r>
    </w:p>
    <w:p w:rsidR="00D5306B" w:rsidRPr="00DD3EFD" w:rsidRDefault="00D5306B" w:rsidP="00D5306B">
      <w:pPr>
        <w:pStyle w:val="Listenabsatz"/>
        <w:numPr>
          <w:ilvl w:val="0"/>
          <w:numId w:val="1"/>
        </w:numPr>
        <w:rPr>
          <w:rFonts w:ascii="Arial Narrow" w:hAnsi="Arial Narrow"/>
          <w:sz w:val="20"/>
          <w:szCs w:val="20"/>
          <w:lang w:val="de-DE" w:eastAsia="de-AT"/>
        </w:rPr>
      </w:pPr>
      <w:r w:rsidRPr="00DD3EFD">
        <w:rPr>
          <w:rFonts w:ascii="Arial Narrow" w:hAnsi="Arial Narrow"/>
          <w:sz w:val="20"/>
          <w:szCs w:val="20"/>
          <w:lang w:val="de-DE" w:eastAsia="de-AT"/>
        </w:rPr>
        <w:t>Produktgruppendefinition und Rollen der mitwirkenden Beteiligten für eine Zertifizierung</w:t>
      </w:r>
    </w:p>
    <w:p w:rsidR="00D5306B" w:rsidRPr="00DD3EFD" w:rsidRDefault="00D5306B" w:rsidP="00D5306B">
      <w:pPr>
        <w:pStyle w:val="Listenabsatz"/>
        <w:numPr>
          <w:ilvl w:val="0"/>
          <w:numId w:val="1"/>
        </w:numPr>
        <w:rPr>
          <w:rFonts w:ascii="Arial Narrow" w:hAnsi="Arial Narrow"/>
          <w:sz w:val="20"/>
          <w:szCs w:val="20"/>
          <w:lang w:val="de-DE" w:eastAsia="de-AT"/>
        </w:rPr>
      </w:pPr>
      <w:r w:rsidRPr="00DD3EFD">
        <w:rPr>
          <w:rFonts w:ascii="Arial Narrow" w:hAnsi="Arial Narrow"/>
          <w:sz w:val="20"/>
          <w:szCs w:val="20"/>
          <w:lang w:val="de-DE" w:eastAsia="de-AT"/>
        </w:rPr>
        <w:t>Vorstellung eines möglichen Beratungs- und Prüfungs-Systems</w:t>
      </w:r>
    </w:p>
    <w:p w:rsidR="00D5306B" w:rsidRPr="00DD3EFD" w:rsidRDefault="00D5306B" w:rsidP="00D5306B">
      <w:pPr>
        <w:pStyle w:val="Listenabsatz"/>
        <w:numPr>
          <w:ilvl w:val="0"/>
          <w:numId w:val="1"/>
        </w:numPr>
        <w:rPr>
          <w:rFonts w:ascii="Arial Narrow" w:hAnsi="Arial Narrow"/>
          <w:sz w:val="20"/>
          <w:szCs w:val="20"/>
          <w:lang w:val="de-DE" w:eastAsia="de-AT"/>
        </w:rPr>
      </w:pPr>
      <w:r w:rsidRPr="00DD3EFD">
        <w:rPr>
          <w:rFonts w:ascii="Arial Narrow" w:hAnsi="Arial Narrow"/>
          <w:sz w:val="20"/>
          <w:szCs w:val="20"/>
          <w:lang w:val="de-DE" w:eastAsia="de-AT"/>
        </w:rPr>
        <w:t>Gebührenvorschlag</w:t>
      </w:r>
    </w:p>
    <w:p w:rsidR="00D5306B" w:rsidRDefault="00D5306B" w:rsidP="00D5306B">
      <w:pPr>
        <w:rPr>
          <w:rFonts w:ascii="Arial Narrow" w:hAnsi="Arial Narrow"/>
          <w:lang w:val="de-DE" w:eastAsia="de-AT"/>
        </w:rPr>
      </w:pPr>
      <w:r>
        <w:rPr>
          <w:rFonts w:ascii="Arial Narrow" w:hAnsi="Arial Narrow"/>
          <w:lang w:val="de-DE" w:eastAsia="de-AT"/>
        </w:rPr>
        <w:t>14:30 Pause</w:t>
      </w:r>
    </w:p>
    <w:p w:rsidR="00D5306B" w:rsidRDefault="00D5306B" w:rsidP="00D5306B">
      <w:pPr>
        <w:rPr>
          <w:rFonts w:ascii="Arial Narrow" w:hAnsi="Arial Narrow"/>
          <w:lang w:val="de-DE" w:eastAsia="de-AT"/>
        </w:rPr>
      </w:pPr>
      <w:r>
        <w:rPr>
          <w:rFonts w:ascii="Arial Narrow" w:hAnsi="Arial Narrow"/>
          <w:lang w:val="de-DE" w:eastAsia="de-AT"/>
        </w:rPr>
        <w:t>15:00 – 17:00 Uhr</w:t>
      </w:r>
      <w:r w:rsidR="00DD3EFD">
        <w:rPr>
          <w:rFonts w:ascii="Arial Narrow" w:hAnsi="Arial Narrow"/>
          <w:lang w:val="de-DE" w:eastAsia="de-AT"/>
        </w:rPr>
        <w:t>:</w:t>
      </w:r>
      <w:r>
        <w:rPr>
          <w:rFonts w:ascii="Arial Narrow" w:hAnsi="Arial Narrow"/>
          <w:lang w:val="de-DE" w:eastAsia="de-AT"/>
        </w:rPr>
        <w:t xml:space="preserve"> Fachliche </w:t>
      </w:r>
      <w:r w:rsidRPr="00D5306B">
        <w:rPr>
          <w:rFonts w:ascii="Arial Narrow" w:hAnsi="Arial Narrow"/>
          <w:lang w:val="de-DE" w:eastAsia="de-AT"/>
        </w:rPr>
        <w:t>Fragen und Anmerkungen zu den Kriterien</w:t>
      </w:r>
    </w:p>
    <w:p w:rsidR="00D5306B" w:rsidRPr="00D5306B" w:rsidRDefault="00D5306B" w:rsidP="00D5306B">
      <w:pPr>
        <w:rPr>
          <w:rFonts w:ascii="Arial Narrow" w:hAnsi="Arial Narrow"/>
          <w:lang w:val="de-DE" w:eastAsia="de-AT"/>
        </w:rPr>
      </w:pPr>
      <w:r>
        <w:rPr>
          <w:rFonts w:ascii="Arial Narrow" w:hAnsi="Arial Narrow"/>
          <w:lang w:val="de-DE" w:eastAsia="de-AT"/>
        </w:rPr>
        <w:t>17:00 Uhr Ende</w:t>
      </w:r>
    </w:p>
    <w:p w:rsidR="00D5306B" w:rsidRDefault="006A6681" w:rsidP="00D5306B">
      <w:pPr>
        <w:rPr>
          <w:rFonts w:ascii="Arial Narrow" w:hAnsi="Arial Narrow"/>
          <w:lang w:val="de-DE" w:eastAsia="de-AT"/>
        </w:rPr>
      </w:pPr>
      <w:r>
        <w:rPr>
          <w:rFonts w:ascii="Arial Narrow" w:hAnsi="Arial Narrow"/>
          <w:b/>
          <w:lang w:val="de-DE" w:eastAsia="de-AT"/>
        </w:rPr>
        <w:t>Unter diesem Link finden</w:t>
      </w:r>
      <w:r w:rsidR="00D5306B" w:rsidRPr="006B3A93">
        <w:rPr>
          <w:rFonts w:ascii="Arial Narrow" w:hAnsi="Arial Narrow"/>
          <w:b/>
          <w:lang w:val="de-DE" w:eastAsia="de-AT"/>
        </w:rPr>
        <w:t xml:space="preserve"> Sie das Arbeitspapier</w:t>
      </w:r>
      <w:r w:rsidR="00D5306B">
        <w:rPr>
          <w:rFonts w:ascii="Arial Narrow" w:hAnsi="Arial Narrow"/>
          <w:lang w:val="de-DE" w:eastAsia="de-AT"/>
        </w:rPr>
        <w:t xml:space="preserve"> in dem Sie weitere Informationen zur Richtlinie sowie unsere Fragen finden, </w:t>
      </w:r>
      <w:r>
        <w:rPr>
          <w:rFonts w:ascii="Arial Narrow" w:hAnsi="Arial Narrow"/>
          <w:lang w:val="de-DE" w:eastAsia="de-AT"/>
        </w:rPr>
        <w:t>und hier die</w:t>
      </w:r>
      <w:r w:rsidR="00D5306B">
        <w:rPr>
          <w:rFonts w:ascii="Arial Narrow" w:hAnsi="Arial Narrow"/>
          <w:lang w:val="de-DE" w:eastAsia="de-AT"/>
        </w:rPr>
        <w:t xml:space="preserve"> </w:t>
      </w:r>
      <w:proofErr w:type="spellStart"/>
      <w:r w:rsidR="00D5306B" w:rsidRPr="004D0978">
        <w:rPr>
          <w:rFonts w:ascii="Arial Narrow" w:hAnsi="Arial Narrow"/>
          <w:b/>
          <w:lang w:val="de-DE" w:eastAsia="de-AT"/>
        </w:rPr>
        <w:t>xls</w:t>
      </w:r>
      <w:r>
        <w:rPr>
          <w:rFonts w:ascii="Arial Narrow" w:hAnsi="Arial Narrow"/>
          <w:b/>
          <w:lang w:val="de-DE" w:eastAsia="de-AT"/>
        </w:rPr>
        <w:t>x</w:t>
      </w:r>
      <w:proofErr w:type="spellEnd"/>
      <w:r>
        <w:rPr>
          <w:rFonts w:ascii="Arial Narrow" w:hAnsi="Arial Narrow"/>
          <w:b/>
          <w:lang w:val="de-DE" w:eastAsia="de-AT"/>
        </w:rPr>
        <w:t>-</w:t>
      </w:r>
      <w:r w:rsidR="00D5306B" w:rsidRPr="004D0978">
        <w:rPr>
          <w:rFonts w:ascii="Arial Narrow" w:hAnsi="Arial Narrow"/>
          <w:b/>
          <w:lang w:val="de-DE" w:eastAsia="de-AT"/>
        </w:rPr>
        <w:t>Datei mit der</w:t>
      </w:r>
      <w:r w:rsidR="00D5306B">
        <w:rPr>
          <w:rFonts w:ascii="Arial Narrow" w:hAnsi="Arial Narrow"/>
          <w:lang w:val="de-DE" w:eastAsia="de-AT"/>
        </w:rPr>
        <w:t xml:space="preserve"> </w:t>
      </w:r>
      <w:r w:rsidR="00D5306B" w:rsidRPr="004D0978">
        <w:rPr>
          <w:rFonts w:ascii="Arial Narrow" w:hAnsi="Arial Narrow"/>
          <w:b/>
          <w:lang w:val="de-DE" w:eastAsia="de-AT"/>
        </w:rPr>
        <w:t>Übersicht über die Kriterien</w:t>
      </w:r>
      <w:r w:rsidR="00D5306B">
        <w:rPr>
          <w:rFonts w:ascii="Arial Narrow" w:hAnsi="Arial Narrow"/>
          <w:lang w:val="de-DE" w:eastAsia="de-AT"/>
        </w:rPr>
        <w:t>. Wir möchten vor allem über grundlegende Anforderungen und Möglichkeit der Antragstellung diskutieren.</w:t>
      </w:r>
    </w:p>
    <w:p w:rsidR="00D5306B" w:rsidRPr="00DE48BF" w:rsidRDefault="00D5306B" w:rsidP="00D5306B">
      <w:pPr>
        <w:rPr>
          <w:rFonts w:ascii="Arial Narrow" w:hAnsi="Arial Narrow"/>
          <w:b/>
          <w:lang w:val="de-DE" w:eastAsia="de-AT"/>
        </w:rPr>
      </w:pPr>
      <w:r>
        <w:rPr>
          <w:rFonts w:ascii="Arial Narrow" w:hAnsi="Arial Narrow"/>
          <w:lang w:val="de-DE" w:eastAsia="de-AT"/>
        </w:rPr>
        <w:t xml:space="preserve">Die Kriterien selbst wurden inhaltlich bereits mit einem breiten </w:t>
      </w:r>
      <w:proofErr w:type="spellStart"/>
      <w:r>
        <w:rPr>
          <w:rFonts w:ascii="Arial Narrow" w:hAnsi="Arial Narrow"/>
          <w:lang w:val="de-DE" w:eastAsia="de-AT"/>
        </w:rPr>
        <w:t>Stakeholderkreis</w:t>
      </w:r>
      <w:proofErr w:type="spellEnd"/>
      <w:r>
        <w:rPr>
          <w:rFonts w:ascii="Arial Narrow" w:hAnsi="Arial Narrow"/>
          <w:lang w:val="de-DE" w:eastAsia="de-AT"/>
        </w:rPr>
        <w:t xml:space="preserve"> und mit Pilotdestinationen diskutiert. Es wird bei diesem Termin nicht möglich sein, alle Kriterien einzeln noch einmal durchzugehen. </w:t>
      </w:r>
      <w:r w:rsidRPr="00DE48BF">
        <w:rPr>
          <w:rFonts w:ascii="Arial Narrow" w:hAnsi="Arial Narrow"/>
          <w:b/>
          <w:lang w:val="de-DE" w:eastAsia="de-AT"/>
        </w:rPr>
        <w:t>Bitte senden Sie uns die</w:t>
      </w:r>
      <w:r>
        <w:rPr>
          <w:rFonts w:ascii="Arial Narrow" w:hAnsi="Arial Narrow"/>
          <w:b/>
          <w:lang w:val="de-DE" w:eastAsia="de-AT"/>
        </w:rPr>
        <w:t xml:space="preserve"> Kriterien betreffende</w:t>
      </w:r>
      <w:r w:rsidRPr="00DE48BF">
        <w:rPr>
          <w:rFonts w:ascii="Arial Narrow" w:hAnsi="Arial Narrow"/>
          <w:b/>
          <w:lang w:val="de-DE" w:eastAsia="de-AT"/>
        </w:rPr>
        <w:t xml:space="preserve"> Fragen oder Anmerkungen bis Freitag</w:t>
      </w:r>
      <w:r>
        <w:rPr>
          <w:rFonts w:ascii="Arial Narrow" w:hAnsi="Arial Narrow"/>
          <w:b/>
          <w:lang w:val="de-DE" w:eastAsia="de-AT"/>
        </w:rPr>
        <w:t>, 12.11.</w:t>
      </w:r>
      <w:r w:rsidRPr="00DE48BF">
        <w:rPr>
          <w:rFonts w:ascii="Arial Narrow" w:hAnsi="Arial Narrow"/>
          <w:b/>
          <w:lang w:val="de-DE" w:eastAsia="de-AT"/>
        </w:rPr>
        <w:t xml:space="preserve"> zu, damit wir sie zusammenfassen und am Dienstag berücksichtigen können.</w:t>
      </w:r>
    </w:p>
    <w:p w:rsidR="00D5306B" w:rsidRDefault="00D5306B" w:rsidP="00D5306B">
      <w:pPr>
        <w:rPr>
          <w:rFonts w:ascii="Arial Narrow" w:hAnsi="Arial Narrow"/>
          <w:b/>
          <w:lang w:val="de-DE" w:eastAsia="de-AT"/>
        </w:rPr>
      </w:pPr>
      <w:r w:rsidRPr="00DE48BF">
        <w:rPr>
          <w:rFonts w:ascii="Arial Narrow" w:hAnsi="Arial Narrow"/>
          <w:b/>
          <w:lang w:val="de-DE" w:eastAsia="de-AT"/>
        </w:rPr>
        <w:t>Auch wenn Sie nicht teilnehmen können, würden wir es sehr schätzen, wenn Sie uns eine schriftliche Stellungnahme bis zum 1</w:t>
      </w:r>
      <w:r>
        <w:rPr>
          <w:rFonts w:ascii="Arial Narrow" w:hAnsi="Arial Narrow"/>
          <w:b/>
          <w:lang w:val="de-DE" w:eastAsia="de-AT"/>
        </w:rPr>
        <w:t>2</w:t>
      </w:r>
      <w:r w:rsidRPr="00DE48BF">
        <w:rPr>
          <w:rFonts w:ascii="Arial Narrow" w:hAnsi="Arial Narrow"/>
          <w:b/>
          <w:lang w:val="de-DE" w:eastAsia="de-AT"/>
        </w:rPr>
        <w:t>.11. abgeben könnten!</w:t>
      </w:r>
    </w:p>
    <w:p w:rsidR="00F33F2B" w:rsidRPr="00DE48BF" w:rsidRDefault="00F33F2B" w:rsidP="00D5306B">
      <w:pPr>
        <w:rPr>
          <w:rFonts w:ascii="Arial Narrow" w:hAnsi="Arial Narrow"/>
          <w:b/>
          <w:lang w:val="de-DE" w:eastAsia="de-AT"/>
        </w:rPr>
      </w:pPr>
      <w:r>
        <w:rPr>
          <w:rFonts w:ascii="Arial Narrow" w:hAnsi="Arial Narrow"/>
          <w:b/>
          <w:noProof/>
          <w:lang w:eastAsia="de-AT"/>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62230</wp:posOffset>
                </wp:positionV>
                <wp:extent cx="5715000" cy="0"/>
                <wp:effectExtent l="0" t="0" r="19050" b="19050"/>
                <wp:wrapNone/>
                <wp:docPr id="2" name="Gerader Verbinder 2"/>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3752E"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4.9pt" to="450.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" strokecolor="#5b9bd5 [3204]" strokeweight=".5pt">
                <v:stroke joinstyle="miter"/>
              </v:line>
            </w:pict>
          </mc:Fallback>
        </mc:AlternateContent>
      </w:r>
    </w:p>
    <w:p w:rsidR="004D0978" w:rsidRPr="004D0978" w:rsidRDefault="004D0978" w:rsidP="004D0978">
      <w:pPr>
        <w:pStyle w:val="StandardWeb"/>
        <w:spacing w:before="0" w:beforeAutospacing="0" w:after="0" w:afterAutospacing="0" w:line="240" w:lineRule="atLeast"/>
        <w:rPr>
          <w:rFonts w:ascii="Arial Narrow" w:hAnsi="Arial Narrow"/>
          <w:lang w:val="de-DE"/>
        </w:rPr>
      </w:pPr>
      <w:r w:rsidRPr="004D0978">
        <w:rPr>
          <w:rFonts w:ascii="Arial Narrow" w:hAnsi="Arial Narrow" w:cs="Arial"/>
          <w:bCs/>
          <w:sz w:val="22"/>
          <w:szCs w:val="22"/>
          <w:lang w:val="de-DE"/>
        </w:rPr>
        <w:t xml:space="preserve">Über </w:t>
      </w:r>
      <w:r w:rsidRPr="004D0978">
        <w:rPr>
          <w:rFonts w:ascii="Arial Narrow" w:hAnsi="Arial Narrow" w:cs="Arial"/>
          <w:b/>
          <w:bCs/>
          <w:sz w:val="22"/>
          <w:szCs w:val="22"/>
          <w:lang w:val="de-DE"/>
        </w:rPr>
        <w:t xml:space="preserve">Webbrowser </w:t>
      </w:r>
      <w:r w:rsidRPr="004D0978">
        <w:rPr>
          <w:rFonts w:ascii="Arial Narrow" w:hAnsi="Arial Narrow" w:cs="Arial"/>
          <w:bCs/>
          <w:sz w:val="22"/>
          <w:szCs w:val="22"/>
          <w:lang w:val="de-DE"/>
        </w:rPr>
        <w:t>teilnehmen (mit Videopräsenz)</w:t>
      </w:r>
    </w:p>
    <w:p w:rsidR="004D0978" w:rsidRPr="004D0978" w:rsidRDefault="00F33F2B" w:rsidP="004D0978">
      <w:pPr>
        <w:pStyle w:val="StandardWeb"/>
        <w:spacing w:before="0" w:beforeAutospacing="0" w:after="0" w:afterAutospacing="0" w:line="240" w:lineRule="atLeast"/>
        <w:rPr>
          <w:rFonts w:ascii="Arial Narrow" w:hAnsi="Arial Narrow"/>
          <w:b/>
          <w:sz w:val="22"/>
          <w:szCs w:val="22"/>
          <w:lang w:val="de-DE"/>
        </w:rPr>
      </w:pPr>
      <w:hyperlink r:id="rId6" w:history="1">
        <w:r w:rsidR="004D0978" w:rsidRPr="004D0978">
          <w:rPr>
            <w:rStyle w:val="Hyperlink"/>
            <w:rFonts w:ascii="Arial Narrow" w:hAnsi="Arial Narrow" w:cs="Arial"/>
            <w:b/>
            <w:color w:val="00AFF9"/>
            <w:sz w:val="22"/>
            <w:szCs w:val="22"/>
            <w:lang w:val="de-DE"/>
          </w:rPr>
          <w:t>https://webrtc.sibvc.gv.at:443/invited.sf?id=19141&amp;secret=54805831-8b23-445b-b001-18b60141f589</w:t>
        </w:r>
      </w:hyperlink>
      <w:r w:rsidR="004D0978" w:rsidRPr="004D0978">
        <w:rPr>
          <w:rFonts w:ascii="Arial Narrow" w:hAnsi="Arial Narrow" w:cs="Arial"/>
          <w:b/>
          <w:color w:val="666666"/>
          <w:sz w:val="22"/>
          <w:szCs w:val="22"/>
          <w:lang w:val="de-DE"/>
        </w:rPr>
        <w:t xml:space="preserve"> </w:t>
      </w:r>
    </w:p>
    <w:p w:rsidR="004D0978" w:rsidRPr="004D0978" w:rsidRDefault="004D0978" w:rsidP="004D0978">
      <w:pPr>
        <w:pStyle w:val="StandardWeb"/>
        <w:spacing w:before="0" w:beforeAutospacing="0" w:after="0" w:afterAutospacing="0" w:line="240" w:lineRule="atLeast"/>
        <w:rPr>
          <w:rFonts w:ascii="Arial Narrow" w:hAnsi="Arial Narrow"/>
          <w:sz w:val="18"/>
          <w:szCs w:val="18"/>
          <w:lang w:val="de-DE"/>
        </w:rPr>
      </w:pPr>
      <w:r w:rsidRPr="004D0978">
        <w:rPr>
          <w:rFonts w:ascii="Arial Narrow" w:hAnsi="Arial Narrow" w:cs="Arial"/>
          <w:sz w:val="18"/>
          <w:szCs w:val="18"/>
          <w:lang w:val="de-DE"/>
        </w:rPr>
        <w:t xml:space="preserve">Unterstützte Browser für </w:t>
      </w:r>
      <w:proofErr w:type="spellStart"/>
      <w:r w:rsidRPr="004D0978">
        <w:rPr>
          <w:rFonts w:ascii="Arial Narrow" w:hAnsi="Arial Narrow" w:cs="Arial"/>
          <w:sz w:val="18"/>
          <w:szCs w:val="18"/>
          <w:lang w:val="de-DE"/>
        </w:rPr>
        <w:t>WebRTC</w:t>
      </w:r>
      <w:proofErr w:type="spellEnd"/>
      <w:r w:rsidRPr="004D0978">
        <w:rPr>
          <w:rFonts w:ascii="Arial Narrow" w:hAnsi="Arial Narrow" w:cs="Arial"/>
          <w:sz w:val="18"/>
          <w:szCs w:val="18"/>
          <w:lang w:val="de-DE"/>
        </w:rPr>
        <w:t>: Chrome ≥75.0 (</w:t>
      </w:r>
      <w:proofErr w:type="spellStart"/>
      <w:r w:rsidRPr="004D0978">
        <w:rPr>
          <w:rFonts w:ascii="Arial Narrow" w:hAnsi="Arial Narrow" w:cs="Arial"/>
          <w:sz w:val="18"/>
          <w:szCs w:val="18"/>
          <w:lang w:val="de-DE"/>
        </w:rPr>
        <w:t>WindowsPC</w:t>
      </w:r>
      <w:proofErr w:type="spellEnd"/>
      <w:r w:rsidRPr="004D0978">
        <w:rPr>
          <w:rFonts w:ascii="Arial Narrow" w:hAnsi="Arial Narrow" w:cs="Arial"/>
          <w:sz w:val="18"/>
          <w:szCs w:val="18"/>
          <w:lang w:val="de-DE"/>
        </w:rPr>
        <w:t xml:space="preserve"> &amp; Android) / Firefox ≥68.0 / Safari (</w:t>
      </w:r>
      <w:proofErr w:type="spellStart"/>
      <w:r w:rsidRPr="004D0978">
        <w:rPr>
          <w:rFonts w:ascii="Arial Narrow" w:hAnsi="Arial Narrow" w:cs="Arial"/>
          <w:sz w:val="18"/>
          <w:szCs w:val="18"/>
          <w:lang w:val="de-DE"/>
        </w:rPr>
        <w:t>macOS</w:t>
      </w:r>
      <w:proofErr w:type="spellEnd"/>
      <w:r w:rsidRPr="004D0978">
        <w:rPr>
          <w:rFonts w:ascii="Arial Narrow" w:hAnsi="Arial Narrow" w:cs="Arial"/>
          <w:sz w:val="18"/>
          <w:szCs w:val="18"/>
          <w:lang w:val="de-DE"/>
        </w:rPr>
        <w:t xml:space="preserve"> ≥12.1 &amp; IOS ≥12.3) </w:t>
      </w:r>
    </w:p>
    <w:p w:rsidR="004D0978" w:rsidRPr="004D0978" w:rsidRDefault="004D0978" w:rsidP="004D0978">
      <w:pPr>
        <w:pStyle w:val="StandardWeb"/>
        <w:spacing w:before="0" w:beforeAutospacing="0" w:after="0" w:afterAutospacing="0" w:line="240" w:lineRule="atLeast"/>
        <w:rPr>
          <w:rFonts w:ascii="Arial Narrow" w:hAnsi="Arial Narrow"/>
          <w:sz w:val="22"/>
          <w:szCs w:val="22"/>
          <w:lang w:val="de-DE"/>
        </w:rPr>
      </w:pPr>
      <w:r w:rsidRPr="004D0978">
        <w:rPr>
          <w:rFonts w:ascii="Arial Narrow" w:hAnsi="Arial Narrow" w:cs="Arial"/>
          <w:sz w:val="22"/>
          <w:szCs w:val="22"/>
          <w:lang w:val="de-DE"/>
        </w:rPr>
        <w:t xml:space="preserve">Achten Sie darauf, dass der Link mit dem unterstützten Browser geöffnet wird. </w:t>
      </w:r>
    </w:p>
    <w:p w:rsidR="004D0978" w:rsidRPr="004D0978" w:rsidRDefault="004D0978" w:rsidP="004D0978">
      <w:pPr>
        <w:pStyle w:val="StandardWeb"/>
        <w:spacing w:before="0" w:beforeAutospacing="0" w:after="0" w:afterAutospacing="0" w:line="240" w:lineRule="atLeast"/>
        <w:rPr>
          <w:rFonts w:ascii="Arial Narrow" w:hAnsi="Arial Narrow"/>
          <w:sz w:val="22"/>
          <w:szCs w:val="22"/>
          <w:lang w:val="de-DE"/>
        </w:rPr>
      </w:pPr>
      <w:r w:rsidRPr="004D0978">
        <w:rPr>
          <w:rFonts w:ascii="Arial Narrow" w:hAnsi="Arial Narrow" w:cs="Arial"/>
          <w:sz w:val="22"/>
          <w:szCs w:val="22"/>
          <w:lang w:val="de-DE"/>
        </w:rPr>
        <w:t xml:space="preserve">Andernfalls öffnen Sie den korrekten Browser und kopieren Sie den Link in die Adresszeile. </w:t>
      </w:r>
    </w:p>
    <w:p w:rsidR="004D0978" w:rsidRPr="004D0978" w:rsidRDefault="004D0978" w:rsidP="004D0978">
      <w:pPr>
        <w:pStyle w:val="StandardWeb"/>
        <w:spacing w:before="0" w:beforeAutospacing="0" w:after="0" w:afterAutospacing="0" w:line="240" w:lineRule="atLeast"/>
        <w:rPr>
          <w:rFonts w:ascii="Arial Narrow" w:hAnsi="Arial Narrow"/>
          <w:sz w:val="22"/>
          <w:szCs w:val="22"/>
          <w:lang w:val="de-DE"/>
        </w:rPr>
      </w:pPr>
      <w:r w:rsidRPr="004D0978">
        <w:rPr>
          <w:rFonts w:ascii="Arial Narrow" w:hAnsi="Arial Narrow" w:cs="Arial"/>
          <w:sz w:val="22"/>
          <w:szCs w:val="22"/>
          <w:lang w:val="de-DE"/>
        </w:rPr>
        <w:t xml:space="preserve">Bitte beachten Sie die Konfiguration/Zugriff für integrierte/externe Kamera sowie Lautsprecher/Mikrofon oder Headset. </w:t>
      </w:r>
    </w:p>
    <w:p w:rsidR="004D0978" w:rsidRPr="004D0978" w:rsidRDefault="004D0978" w:rsidP="004D0978">
      <w:pPr>
        <w:pStyle w:val="StandardWeb"/>
        <w:spacing w:before="0" w:beforeAutospacing="0" w:after="0" w:afterAutospacing="0" w:line="240" w:lineRule="atLeast"/>
        <w:rPr>
          <w:rFonts w:ascii="Arial Narrow" w:hAnsi="Arial Narrow"/>
          <w:sz w:val="22"/>
          <w:szCs w:val="22"/>
          <w:lang w:val="de-DE"/>
        </w:rPr>
      </w:pPr>
      <w:r w:rsidRPr="004D0978">
        <w:rPr>
          <w:rFonts w:ascii="Arial Narrow" w:hAnsi="Arial Narrow" w:cs="Arial"/>
          <w:sz w:val="22"/>
          <w:szCs w:val="22"/>
          <w:lang w:val="de-DE"/>
        </w:rPr>
        <w:t xml:space="preserve">Die Meeting ID und der Meeting PIN werden durch Verwendung des Links automatisch übermittelt. </w:t>
      </w:r>
    </w:p>
    <w:p w:rsidR="004D0978" w:rsidRPr="004D0978" w:rsidRDefault="004D0978" w:rsidP="004D0978">
      <w:pPr>
        <w:pStyle w:val="StandardWeb"/>
        <w:spacing w:before="0" w:beforeAutospacing="0" w:after="0" w:afterAutospacing="0" w:line="240" w:lineRule="atLeast"/>
        <w:rPr>
          <w:rFonts w:ascii="Arial Narrow" w:hAnsi="Arial Narrow"/>
          <w:sz w:val="20"/>
          <w:szCs w:val="20"/>
          <w:lang w:val="de-DE"/>
        </w:rPr>
      </w:pPr>
      <w:r w:rsidRPr="004D0978">
        <w:rPr>
          <w:rFonts w:ascii="Arial Narrow" w:hAnsi="Arial Narrow" w:cs="Arial"/>
          <w:sz w:val="20"/>
          <w:szCs w:val="20"/>
          <w:lang w:val="de-DE"/>
        </w:rPr>
        <w:t xml:space="preserve">Meeting ID: </w:t>
      </w:r>
      <w:r w:rsidRPr="004D0978">
        <w:rPr>
          <w:rStyle w:val="boldvalue"/>
          <w:rFonts w:ascii="Arial Narrow" w:hAnsi="Arial Narrow" w:cs="Arial"/>
          <w:b/>
          <w:bCs/>
          <w:sz w:val="20"/>
          <w:szCs w:val="20"/>
          <w:lang w:val="de-DE"/>
        </w:rPr>
        <w:t>19141</w:t>
      </w:r>
      <w:r w:rsidRPr="004D0978">
        <w:rPr>
          <w:rFonts w:ascii="Arial Narrow" w:hAnsi="Arial Narrow" w:cs="Arial"/>
          <w:sz w:val="20"/>
          <w:szCs w:val="20"/>
          <w:lang w:val="de-DE"/>
        </w:rPr>
        <w:t xml:space="preserve"> </w:t>
      </w:r>
    </w:p>
    <w:p w:rsidR="004D0978" w:rsidRPr="004D0978" w:rsidRDefault="004D0978" w:rsidP="004D0978">
      <w:pPr>
        <w:pStyle w:val="StandardWeb"/>
        <w:spacing w:before="0" w:beforeAutospacing="0" w:after="0" w:afterAutospacing="0" w:line="240" w:lineRule="atLeast"/>
        <w:rPr>
          <w:rFonts w:ascii="Arial Narrow" w:hAnsi="Arial Narrow"/>
          <w:lang w:val="de-DE"/>
        </w:rPr>
      </w:pPr>
      <w:r w:rsidRPr="004D0978">
        <w:rPr>
          <w:rFonts w:ascii="Arial Narrow" w:hAnsi="Arial Narrow" w:cs="Arial"/>
          <w:sz w:val="20"/>
          <w:szCs w:val="20"/>
          <w:lang w:val="de-DE"/>
        </w:rPr>
        <w:t xml:space="preserve">Meeting-PIN: </w:t>
      </w:r>
      <w:r w:rsidRPr="004D0978">
        <w:rPr>
          <w:rStyle w:val="boldvalue"/>
          <w:rFonts w:ascii="Arial Narrow" w:hAnsi="Arial Narrow" w:cs="Arial"/>
          <w:b/>
          <w:bCs/>
          <w:sz w:val="20"/>
          <w:szCs w:val="20"/>
          <w:lang w:val="de-DE"/>
        </w:rPr>
        <w:t>7961290</w:t>
      </w:r>
      <w:r w:rsidRPr="004D0978">
        <w:rPr>
          <w:rFonts w:ascii="Arial Narrow" w:hAnsi="Arial Narrow" w:cs="Arial"/>
          <w:sz w:val="20"/>
          <w:szCs w:val="20"/>
          <w:lang w:val="de-DE"/>
        </w:rPr>
        <w:t xml:space="preserve"> </w:t>
      </w:r>
      <w:r w:rsidRPr="004D0978">
        <w:rPr>
          <w:rFonts w:ascii="Arial Narrow" w:hAnsi="Arial Narrow" w:cs="Arial"/>
          <w:sz w:val="17"/>
          <w:szCs w:val="17"/>
          <w:lang w:val="de-DE"/>
        </w:rPr>
        <w:t xml:space="preserve">Bitte drücken Sie # nach der Eingabe der Meeting PIN </w:t>
      </w:r>
    </w:p>
    <w:p w:rsidR="004D0978" w:rsidRPr="004D0978" w:rsidRDefault="004D0978" w:rsidP="004D0978">
      <w:pPr>
        <w:pStyle w:val="StandardWeb"/>
        <w:spacing w:before="0" w:beforeAutospacing="0" w:after="0" w:afterAutospacing="0" w:line="240" w:lineRule="atLeast"/>
        <w:rPr>
          <w:rFonts w:ascii="Arial Narrow" w:hAnsi="Arial Narrow"/>
          <w:lang w:val="de-DE"/>
        </w:rPr>
      </w:pPr>
      <w:r w:rsidRPr="004D0978">
        <w:rPr>
          <w:rFonts w:ascii="Arial Narrow" w:hAnsi="Arial Narrow" w:cs="Arial"/>
          <w:b/>
          <w:sz w:val="20"/>
          <w:szCs w:val="20"/>
          <w:lang w:val="de-DE"/>
        </w:rPr>
        <w:t>Video-Adresse (SIP Einwahl):</w:t>
      </w:r>
      <w:r w:rsidRPr="004D0978">
        <w:rPr>
          <w:rFonts w:ascii="Arial Narrow" w:hAnsi="Arial Narrow" w:cs="Arial"/>
          <w:color w:val="666666"/>
          <w:sz w:val="20"/>
          <w:szCs w:val="20"/>
          <w:lang w:val="de-DE"/>
        </w:rPr>
        <w:br/>
      </w:r>
      <w:hyperlink r:id="rId7" w:history="1">
        <w:r w:rsidRPr="004D0978">
          <w:rPr>
            <w:rStyle w:val="Hyperlink"/>
            <w:rFonts w:ascii="Arial Narrow" w:hAnsi="Arial Narrow" w:cs="Arial"/>
            <w:color w:val="00AFF9"/>
            <w:sz w:val="20"/>
            <w:szCs w:val="20"/>
            <w:lang w:val="de-DE"/>
          </w:rPr>
          <w:t>19141@sibvc.gv.at</w:t>
        </w:r>
      </w:hyperlink>
      <w:r w:rsidRPr="004D0978">
        <w:rPr>
          <w:rFonts w:ascii="Arial Narrow" w:hAnsi="Arial Narrow" w:cs="Arial"/>
          <w:color w:val="666666"/>
          <w:sz w:val="20"/>
          <w:szCs w:val="20"/>
          <w:lang w:val="de-DE"/>
        </w:rPr>
        <w:t xml:space="preserve"> </w:t>
      </w:r>
    </w:p>
    <w:p w:rsidR="004D0978" w:rsidRPr="004D0978" w:rsidRDefault="004D0978" w:rsidP="004D0978">
      <w:pPr>
        <w:pStyle w:val="StandardWeb"/>
        <w:spacing w:before="0" w:beforeAutospacing="0" w:after="0" w:afterAutospacing="0" w:line="240" w:lineRule="atLeast"/>
        <w:rPr>
          <w:rFonts w:ascii="Arial Narrow" w:hAnsi="Arial Narrow"/>
          <w:b/>
          <w:lang w:val="de-DE"/>
        </w:rPr>
      </w:pPr>
      <w:r w:rsidRPr="004D0978">
        <w:rPr>
          <w:rFonts w:ascii="Arial Narrow" w:hAnsi="Arial Narrow" w:cs="Arial"/>
          <w:b/>
          <w:sz w:val="20"/>
          <w:szCs w:val="20"/>
          <w:lang w:val="de-DE"/>
        </w:rPr>
        <w:t xml:space="preserve">Video-Adresse (ISDN Einwahl): </w:t>
      </w:r>
    </w:p>
    <w:p w:rsidR="004D0978" w:rsidRPr="004D0978" w:rsidRDefault="00F33F2B" w:rsidP="004D0978">
      <w:pPr>
        <w:pStyle w:val="StandardWeb"/>
        <w:spacing w:before="0" w:beforeAutospacing="0" w:after="0" w:afterAutospacing="0" w:line="240" w:lineRule="atLeast"/>
        <w:rPr>
          <w:rFonts w:ascii="Arial Narrow" w:hAnsi="Arial Narrow"/>
          <w:lang w:val="de-DE"/>
        </w:rPr>
      </w:pPr>
      <w:hyperlink r:id="rId8" w:history="1">
        <w:r w:rsidR="004D0978" w:rsidRPr="004D0978">
          <w:rPr>
            <w:rStyle w:val="Hyperlink"/>
            <w:rFonts w:ascii="Arial Narrow" w:hAnsi="Arial Narrow" w:cs="Arial"/>
            <w:color w:val="00AFF9"/>
            <w:sz w:val="18"/>
            <w:szCs w:val="18"/>
            <w:lang w:val="de-DE"/>
          </w:rPr>
          <w:t>+43-1-7104740-19141</w:t>
        </w:r>
      </w:hyperlink>
      <w:r w:rsidR="004D0978" w:rsidRPr="004D0978">
        <w:rPr>
          <w:rFonts w:ascii="Arial Narrow" w:hAnsi="Arial Narrow" w:cs="Arial"/>
          <w:color w:val="666666"/>
          <w:sz w:val="18"/>
          <w:szCs w:val="18"/>
          <w:lang w:val="de-DE"/>
        </w:rPr>
        <w:t xml:space="preserve"> </w:t>
      </w:r>
    </w:p>
    <w:p w:rsidR="004D0978" w:rsidRPr="004D0978" w:rsidRDefault="004D0978" w:rsidP="004D0978">
      <w:pPr>
        <w:pStyle w:val="StandardWeb"/>
        <w:spacing w:before="0" w:beforeAutospacing="0" w:after="0" w:afterAutospacing="0" w:line="240" w:lineRule="atLeast"/>
        <w:rPr>
          <w:rFonts w:ascii="Arial Narrow" w:hAnsi="Arial Narrow"/>
          <w:sz w:val="20"/>
          <w:szCs w:val="20"/>
          <w:lang w:val="de-DE"/>
        </w:rPr>
      </w:pPr>
      <w:r w:rsidRPr="004D0978">
        <w:rPr>
          <w:rFonts w:ascii="Arial Narrow" w:hAnsi="Arial Narrow" w:cs="Arial"/>
          <w:b/>
          <w:bCs/>
          <w:sz w:val="20"/>
          <w:szCs w:val="20"/>
          <w:lang w:val="de-DE"/>
        </w:rPr>
        <w:lastRenderedPageBreak/>
        <w:t xml:space="preserve">Über Telefon teilnehmen (ohne Videopräsenz) </w:t>
      </w:r>
    </w:p>
    <w:p w:rsidR="004D0978" w:rsidRPr="004D0978" w:rsidRDefault="00F33F2B" w:rsidP="004D0978">
      <w:pPr>
        <w:pStyle w:val="StandardWeb"/>
        <w:spacing w:before="0" w:beforeAutospacing="0" w:after="0" w:afterAutospacing="0" w:line="240" w:lineRule="atLeast"/>
        <w:rPr>
          <w:rFonts w:ascii="Arial Narrow" w:hAnsi="Arial Narrow"/>
          <w:lang w:val="de-DE"/>
        </w:rPr>
      </w:pPr>
      <w:hyperlink r:id="rId9" w:history="1">
        <w:r w:rsidR="004D0978" w:rsidRPr="004D0978">
          <w:rPr>
            <w:rStyle w:val="Hyperlink"/>
            <w:rFonts w:ascii="Arial Narrow" w:hAnsi="Arial Narrow" w:cs="Arial"/>
            <w:color w:val="00AFF9"/>
            <w:sz w:val="18"/>
            <w:szCs w:val="18"/>
            <w:lang w:val="de-DE"/>
          </w:rPr>
          <w:t>+43-1-7104740-19141</w:t>
        </w:r>
      </w:hyperlink>
      <w:r w:rsidR="004D0978" w:rsidRPr="004D0978">
        <w:rPr>
          <w:rFonts w:ascii="Arial Narrow" w:hAnsi="Arial Narrow" w:cs="Arial"/>
          <w:color w:val="666666"/>
          <w:sz w:val="18"/>
          <w:szCs w:val="18"/>
          <w:lang w:val="de-DE"/>
        </w:rPr>
        <w:t xml:space="preserve"> </w:t>
      </w:r>
    </w:p>
    <w:p w:rsidR="004D0978" w:rsidRPr="004D0978" w:rsidRDefault="004D0978" w:rsidP="004D0978">
      <w:pPr>
        <w:pStyle w:val="StandardWeb"/>
        <w:spacing w:before="0" w:beforeAutospacing="0" w:after="0" w:afterAutospacing="0" w:line="240" w:lineRule="atLeast"/>
        <w:rPr>
          <w:rFonts w:ascii="Arial Narrow" w:hAnsi="Arial Narrow"/>
          <w:lang w:val="de-DE"/>
        </w:rPr>
      </w:pPr>
      <w:r w:rsidRPr="004D0978">
        <w:rPr>
          <w:rFonts w:ascii="Arial Narrow" w:hAnsi="Arial Narrow" w:cs="Arial"/>
          <w:b/>
          <w:bCs/>
          <w:sz w:val="18"/>
          <w:szCs w:val="18"/>
          <w:lang w:val="de-DE"/>
        </w:rPr>
        <w:t xml:space="preserve">Meeting Kodex </w:t>
      </w:r>
    </w:p>
    <w:p w:rsidR="004D0978" w:rsidRPr="004D0978" w:rsidRDefault="004D0978" w:rsidP="004D0978">
      <w:pPr>
        <w:pStyle w:val="StandardWeb"/>
        <w:spacing w:before="0" w:beforeAutospacing="0" w:after="0" w:afterAutospacing="0" w:line="240" w:lineRule="atLeast"/>
        <w:rPr>
          <w:rFonts w:ascii="Arial Narrow" w:hAnsi="Arial Narrow"/>
          <w:lang w:val="de-DE"/>
        </w:rPr>
      </w:pPr>
      <w:r w:rsidRPr="004D0978">
        <w:rPr>
          <w:rFonts w:ascii="Arial Narrow" w:hAnsi="Arial Narrow" w:cs="Arial"/>
          <w:sz w:val="17"/>
          <w:szCs w:val="17"/>
          <w:lang w:val="de-DE"/>
        </w:rPr>
        <w:t xml:space="preserve">1.„Muten“ Sie Ihr Mikrofon zu Beginn der Konferenz </w:t>
      </w:r>
    </w:p>
    <w:p w:rsidR="004D0978" w:rsidRPr="004D0978" w:rsidRDefault="004D0978" w:rsidP="004D0978">
      <w:pPr>
        <w:pStyle w:val="StandardWeb"/>
        <w:spacing w:before="0" w:beforeAutospacing="0" w:after="0" w:afterAutospacing="0" w:line="240" w:lineRule="atLeast"/>
        <w:rPr>
          <w:rFonts w:ascii="Arial Narrow" w:hAnsi="Arial Narrow"/>
          <w:lang w:val="de-DE"/>
        </w:rPr>
      </w:pPr>
      <w:r w:rsidRPr="004D0978">
        <w:rPr>
          <w:rFonts w:ascii="Arial Narrow" w:hAnsi="Arial Narrow" w:cs="Arial"/>
          <w:sz w:val="17"/>
          <w:szCs w:val="17"/>
          <w:lang w:val="de-DE"/>
        </w:rPr>
        <w:t xml:space="preserve">2.Vermeiden Sie Hintergrundgeräusche oder aktivieren Sie Ihr Mikrofon nur dann, wenn Sie am Wort sind </w:t>
      </w:r>
    </w:p>
    <w:p w:rsidR="004D0978" w:rsidRPr="004D0978" w:rsidRDefault="004D0978" w:rsidP="004D0978">
      <w:pPr>
        <w:pStyle w:val="StandardWeb"/>
        <w:spacing w:before="0" w:beforeAutospacing="0" w:after="0" w:afterAutospacing="0" w:line="240" w:lineRule="atLeast"/>
        <w:rPr>
          <w:rFonts w:ascii="Arial Narrow" w:hAnsi="Arial Narrow"/>
          <w:lang w:val="de-DE"/>
        </w:rPr>
      </w:pPr>
      <w:r w:rsidRPr="004D0978">
        <w:rPr>
          <w:rFonts w:ascii="Arial Narrow" w:hAnsi="Arial Narrow" w:cs="Arial"/>
          <w:sz w:val="17"/>
          <w:szCs w:val="17"/>
          <w:lang w:val="de-DE"/>
        </w:rPr>
        <w:t xml:space="preserve">3.Positionieren Sie die Kameraeinstellung so, dass der/die Konferenzteilnehmer optimal und bildfüllend angezeigt werden </w:t>
      </w:r>
    </w:p>
    <w:p w:rsidR="004D0978" w:rsidRPr="004D0978" w:rsidRDefault="004D0978" w:rsidP="004D0978">
      <w:pPr>
        <w:pStyle w:val="StandardWeb"/>
        <w:spacing w:before="0" w:beforeAutospacing="0" w:after="0" w:afterAutospacing="0" w:line="240" w:lineRule="atLeast"/>
        <w:rPr>
          <w:rFonts w:ascii="Arial Narrow" w:hAnsi="Arial Narrow"/>
          <w:lang w:val="de-DE"/>
        </w:rPr>
      </w:pPr>
      <w:r w:rsidRPr="004D0978">
        <w:rPr>
          <w:rFonts w:ascii="Arial Narrow" w:hAnsi="Arial Narrow" w:cs="Arial"/>
          <w:sz w:val="17"/>
          <w:szCs w:val="17"/>
          <w:lang w:val="de-DE"/>
        </w:rPr>
        <w:t xml:space="preserve">4.Sehen Sie in die Kamera, wenn Sie sprechen bzw. präsentieren </w:t>
      </w:r>
    </w:p>
    <w:p w:rsidR="004D0978" w:rsidRPr="004D0978" w:rsidRDefault="004D0978" w:rsidP="004D0978">
      <w:pPr>
        <w:pStyle w:val="StandardWeb"/>
        <w:spacing w:before="0" w:beforeAutospacing="0" w:after="0" w:afterAutospacing="0" w:line="240" w:lineRule="atLeast"/>
        <w:rPr>
          <w:rFonts w:ascii="Arial Narrow" w:hAnsi="Arial Narrow"/>
          <w:lang w:val="de-DE"/>
        </w:rPr>
      </w:pPr>
      <w:r w:rsidRPr="004D0978">
        <w:rPr>
          <w:rFonts w:ascii="Arial Narrow" w:hAnsi="Arial Narrow" w:cs="Arial"/>
          <w:sz w:val="17"/>
          <w:szCs w:val="17"/>
          <w:lang w:val="de-DE"/>
        </w:rPr>
        <w:t xml:space="preserve">5.Sprechen Sie klar, langsam und deutlich in einer normalen Lautstärke </w:t>
      </w:r>
    </w:p>
    <w:p w:rsidR="00F33F2B" w:rsidRDefault="004D0978" w:rsidP="00F33F2B">
      <w:pPr>
        <w:rPr>
          <w:rFonts w:ascii="Arial Narrow" w:hAnsi="Arial Narrow"/>
          <w:lang w:val="de-DE"/>
        </w:rPr>
      </w:pPr>
      <w:r w:rsidRPr="004D0978">
        <w:rPr>
          <w:rFonts w:ascii="Arial Narrow" w:hAnsi="Arial Narrow" w:cs="Arial"/>
          <w:sz w:val="17"/>
          <w:szCs w:val="17"/>
          <w:lang w:val="de-DE"/>
        </w:rPr>
        <w:t xml:space="preserve">6.Trennen Sie die Verbindung, wenn das Meeting vom Einladenden als beendet erklärt wurde </w:t>
      </w:r>
    </w:p>
    <w:p w:rsidR="00F33F2B" w:rsidRDefault="00F33F2B" w:rsidP="00F33F2B">
      <w:pPr>
        <w:rPr>
          <w:rFonts w:ascii="Arial Narrow" w:hAnsi="Arial Narrow"/>
          <w:lang w:val="de-DE"/>
        </w:rPr>
      </w:pPr>
      <w:bookmarkStart w:id="0" w:name="_GoBack"/>
      <w:r>
        <w:rPr>
          <w:rFonts w:ascii="Arial Narrow" w:hAnsi="Arial Narrow"/>
          <w:b/>
          <w:noProof/>
          <w:lang w:eastAsia="de-AT"/>
        </w:rPr>
        <mc:AlternateContent>
          <mc:Choice Requires="wps">
            <w:drawing>
              <wp:anchor distT="0" distB="0" distL="114300" distR="114300" simplePos="0" relativeHeight="251661312" behindDoc="0" locked="0" layoutInCell="1" allowOverlap="1" wp14:anchorId="3B8C7A46" wp14:editId="173BA227">
                <wp:simplePos x="0" y="0"/>
                <wp:positionH relativeFrom="column">
                  <wp:posOffset>-23495</wp:posOffset>
                </wp:positionH>
                <wp:positionV relativeFrom="paragraph">
                  <wp:posOffset>55245</wp:posOffset>
                </wp:positionV>
                <wp:extent cx="5715000" cy="0"/>
                <wp:effectExtent l="0" t="0" r="19050" b="19050"/>
                <wp:wrapNone/>
                <wp:docPr id="3" name="Gerader Verbinder 3"/>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D458BF" id="Gerader Verbinde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pt,4.35pt" to="448.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" strokecolor="#5b9bd5 [3204]" strokeweight=".5pt">
                <v:stroke joinstyle="miter"/>
              </v:line>
            </w:pict>
          </mc:Fallback>
        </mc:AlternateContent>
      </w:r>
      <w:bookmarkEnd w:id="0"/>
    </w:p>
    <w:p w:rsidR="001718A1" w:rsidRPr="00F10F69" w:rsidRDefault="001718A1" w:rsidP="00F33F2B">
      <w:pPr>
        <w:rPr>
          <w:rFonts w:ascii="Arial Narrow" w:hAnsi="Arial Narrow"/>
          <w:lang w:val="de-DE"/>
        </w:rPr>
      </w:pPr>
      <w:r w:rsidRPr="00F10F69">
        <w:rPr>
          <w:rFonts w:ascii="Arial Narrow" w:hAnsi="Arial Narrow"/>
          <w:lang w:val="de-DE" w:eastAsia="de-AT"/>
        </w:rPr>
        <w:t>Das Aktionsfeld „Österreich als „grüne“ Destination positionieren“ aus dem im März 2019 vorgestellten „Masterplan für Tourismus“ hat als ein Ziel formuliert, das Österreichische Umweltzeichen im Tourismus „durch maßgeschneiderten Zugang für Betriebe und Destinationen stärker zu etablieren“.</w:t>
      </w:r>
    </w:p>
    <w:p w:rsidR="001718A1" w:rsidRPr="00F10F69" w:rsidRDefault="001718A1" w:rsidP="001718A1">
      <w:pPr>
        <w:rPr>
          <w:rFonts w:ascii="Arial Narrow" w:hAnsi="Arial Narrow"/>
          <w:lang w:val="de-DE" w:eastAsia="de-AT"/>
        </w:rPr>
      </w:pPr>
      <w:r w:rsidRPr="00F10F69">
        <w:rPr>
          <w:rFonts w:ascii="Arial Narrow" w:hAnsi="Arial Narrow"/>
          <w:lang w:val="de-DE" w:eastAsia="de-AT"/>
        </w:rPr>
        <w:t>Mit einer Nachhaltigkeits-Zertifizierung für Tourismusdestinationen als Ergänzung zu den bestehenden Umweltzeichen für Betriebe und Reiseangebote würde ein wesentlicher Teil in der Zertifizierungskette touristischer Angebote geschlossen.</w:t>
      </w:r>
    </w:p>
    <w:p w:rsidR="001718A1" w:rsidRPr="00F10F69" w:rsidRDefault="001718A1" w:rsidP="001718A1">
      <w:pPr>
        <w:rPr>
          <w:rFonts w:ascii="Arial Narrow" w:hAnsi="Arial Narrow"/>
          <w:lang w:val="de-DE" w:eastAsia="de-AT"/>
        </w:rPr>
      </w:pPr>
      <w:r w:rsidRPr="00F10F69">
        <w:rPr>
          <w:rFonts w:ascii="Arial Narrow" w:hAnsi="Arial Narrow"/>
          <w:lang w:val="de-DE" w:eastAsia="de-AT"/>
        </w:rPr>
        <w:t xml:space="preserve">Der Verein für Konsumenteninformation (VKI) wurde im Dezember 2020 vom Umweltzeichen-Beirat mit dem Entwurf einer entsprechenden Richtlinie betraut und hat seither in einem umfassenden Diskussions- und Austauschprozess mit mehreren Pilotdestinationen einen Vorschlag für ein </w:t>
      </w:r>
      <w:proofErr w:type="spellStart"/>
      <w:r w:rsidRPr="00F10F69">
        <w:rPr>
          <w:rFonts w:ascii="Arial Narrow" w:hAnsi="Arial Narrow"/>
          <w:lang w:val="de-DE" w:eastAsia="de-AT"/>
        </w:rPr>
        <w:t>Kriterienset</w:t>
      </w:r>
      <w:proofErr w:type="spellEnd"/>
      <w:r w:rsidRPr="00F10F69">
        <w:rPr>
          <w:rFonts w:ascii="Arial Narrow" w:hAnsi="Arial Narrow"/>
          <w:lang w:val="de-DE" w:eastAsia="de-AT"/>
        </w:rPr>
        <w:t xml:space="preserve"> für eine Umweltzeichen-Zertifizierung entwickelt.</w:t>
      </w:r>
    </w:p>
    <w:p w:rsidR="00F10F69" w:rsidRPr="00F10F69" w:rsidRDefault="00F10F69">
      <w:pPr>
        <w:rPr>
          <w:rFonts w:ascii="Arial Narrow" w:hAnsi="Arial Narrow"/>
          <w:lang w:val="de-DE" w:eastAsia="de-AT"/>
        </w:rPr>
      </w:pPr>
    </w:p>
    <w:p w:rsidR="00F10F69" w:rsidRPr="00F10F69" w:rsidRDefault="0066266E">
      <w:pPr>
        <w:rPr>
          <w:rFonts w:ascii="Arial Narrow" w:hAnsi="Arial Narrow"/>
          <w:lang w:val="de-DE" w:eastAsia="de-AT"/>
        </w:rPr>
      </w:pPr>
      <w:r>
        <w:rPr>
          <w:rFonts w:ascii="Arial Narrow" w:hAnsi="Arial Narrow"/>
          <w:lang w:val="de-DE" w:eastAsia="de-AT"/>
        </w:rPr>
        <w:t>M</w:t>
      </w:r>
      <w:r w:rsidR="00F10F69" w:rsidRPr="00F10F69">
        <w:rPr>
          <w:rFonts w:ascii="Arial Narrow" w:hAnsi="Arial Narrow"/>
          <w:lang w:val="de-DE" w:eastAsia="de-AT"/>
        </w:rPr>
        <w:t>it freundlichen Grüßen</w:t>
      </w:r>
    </w:p>
    <w:p w:rsidR="00F10F69" w:rsidRPr="00F10F69" w:rsidRDefault="00F10F69">
      <w:pPr>
        <w:rPr>
          <w:rFonts w:ascii="Arial Narrow" w:hAnsi="Arial Narrow"/>
          <w:lang w:val="de-DE" w:eastAsia="de-AT"/>
        </w:rPr>
      </w:pPr>
      <w:r w:rsidRPr="00F10F69">
        <w:rPr>
          <w:rFonts w:ascii="Arial Narrow" w:hAnsi="Arial Narrow"/>
          <w:lang w:val="de-DE" w:eastAsia="de-AT"/>
        </w:rPr>
        <w:t>Otto Fichtl und Barbara Dusek</w:t>
      </w:r>
    </w:p>
    <w:p w:rsidR="00F10F69" w:rsidRDefault="00F10F69" w:rsidP="00F10F69">
      <w:pPr>
        <w:rPr>
          <w:rFonts w:ascii="Arial Narrow" w:hAnsi="Arial Narrow"/>
          <w:lang w:val="de-DE" w:eastAsia="de-AT"/>
        </w:rPr>
      </w:pPr>
      <w:r>
        <w:rPr>
          <w:rFonts w:ascii="Arial Narrow" w:hAnsi="Arial Narrow"/>
          <w:lang w:val="de-DE" w:eastAsia="de-AT"/>
        </w:rPr>
        <w:t>Bereich Untersuchung - Österreichisches Umweltzeichen</w:t>
      </w:r>
      <w:r>
        <w:rPr>
          <w:rFonts w:ascii="Arial Narrow" w:hAnsi="Arial Narrow"/>
          <w:lang w:val="de-DE" w:eastAsia="de-AT"/>
        </w:rPr>
        <w:br/>
        <w:t>Tel. + 43 1 588 77-235  |  Fax + 43 1 588 77-73</w:t>
      </w:r>
      <w:r>
        <w:rPr>
          <w:rFonts w:ascii="Arial Narrow" w:hAnsi="Arial Narrow"/>
          <w:lang w:val="de-DE" w:eastAsia="de-AT"/>
        </w:rPr>
        <w:br/>
      </w:r>
      <w:hyperlink r:id="rId10" w:history="1">
        <w:r>
          <w:rPr>
            <w:rStyle w:val="Hyperlink"/>
            <w:rFonts w:ascii="Arial Narrow" w:hAnsi="Arial Narrow"/>
            <w:color w:val="0563C1"/>
            <w:lang w:val="de-DE" w:eastAsia="de-AT"/>
          </w:rPr>
          <w:t>ofichtl@vki.at</w:t>
        </w:r>
      </w:hyperlink>
    </w:p>
    <w:p w:rsidR="00F10F69" w:rsidRDefault="00F10F69" w:rsidP="00F10F69">
      <w:pPr>
        <w:rPr>
          <w:rFonts w:ascii="Arial Narrow" w:hAnsi="Arial Narrow"/>
          <w:sz w:val="20"/>
          <w:szCs w:val="20"/>
          <w:lang w:val="de-DE" w:eastAsia="de-AT"/>
        </w:rPr>
      </w:pPr>
      <w:r>
        <w:rPr>
          <w:noProof/>
          <w:lang w:eastAsia="de-AT"/>
        </w:rPr>
        <w:drawing>
          <wp:inline distT="0" distB="0" distL="0" distR="0">
            <wp:extent cx="2381250" cy="447675"/>
            <wp:effectExtent l="0" t="0" r="0" b="9525"/>
            <wp:docPr id="1" name="Grafik 1" descr="cid:image002.png@01D6EE3E.AAE0C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2.png@01D6EE3E.AAE0CA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81250" cy="447675"/>
                    </a:xfrm>
                    <a:prstGeom prst="rect">
                      <a:avLst/>
                    </a:prstGeom>
                    <a:noFill/>
                    <a:ln>
                      <a:noFill/>
                    </a:ln>
                  </pic:spPr>
                </pic:pic>
              </a:graphicData>
            </a:graphic>
          </wp:inline>
        </w:drawing>
      </w:r>
    </w:p>
    <w:p w:rsidR="00F10F69" w:rsidRDefault="00F10F69" w:rsidP="00F10F69">
      <w:pPr>
        <w:rPr>
          <w:rFonts w:ascii="Arial Narrow" w:hAnsi="Arial Narrow"/>
          <w:b/>
          <w:bCs/>
          <w:lang w:val="de-DE" w:eastAsia="de-AT"/>
        </w:rPr>
      </w:pPr>
      <w:r>
        <w:rPr>
          <w:rFonts w:ascii="Arial Narrow" w:hAnsi="Arial Narrow"/>
          <w:b/>
          <w:bCs/>
          <w:lang w:val="de-DE" w:eastAsia="de-AT"/>
        </w:rPr>
        <w:t>Verein für Konsumenteninformation</w:t>
      </w:r>
    </w:p>
    <w:p w:rsidR="00F10F69" w:rsidRDefault="00F10F69" w:rsidP="00F10F69">
      <w:pPr>
        <w:rPr>
          <w:rFonts w:ascii="Arial Narrow" w:hAnsi="Arial Narrow"/>
          <w:lang w:val="de-DE" w:eastAsia="de-AT"/>
        </w:rPr>
      </w:pPr>
      <w:r>
        <w:rPr>
          <w:rFonts w:ascii="Arial Narrow" w:hAnsi="Arial Narrow"/>
          <w:lang w:val="de-DE" w:eastAsia="de-AT"/>
        </w:rPr>
        <w:t>Linke Wienzeile 18, 1060 Wien (ZVR-Zahl 389759993)</w:t>
      </w:r>
      <w:r>
        <w:rPr>
          <w:rFonts w:ascii="Arial Narrow" w:hAnsi="Arial Narrow"/>
          <w:lang w:val="de-DE" w:eastAsia="de-AT"/>
        </w:rPr>
        <w:br/>
      </w:r>
      <w:hyperlink r:id="rId13" w:history="1">
        <w:r>
          <w:rPr>
            <w:rStyle w:val="Hyperlink"/>
            <w:rFonts w:ascii="Arial Narrow" w:hAnsi="Arial Narrow"/>
            <w:b/>
            <w:bCs/>
            <w:lang w:val="de-DE" w:eastAsia="de-AT"/>
          </w:rPr>
          <w:t>www.vki.at</w:t>
        </w:r>
      </w:hyperlink>
      <w:r>
        <w:rPr>
          <w:rFonts w:ascii="Arial Narrow" w:hAnsi="Arial Narrow"/>
          <w:lang w:val="de-DE" w:eastAsia="de-AT"/>
        </w:rPr>
        <w:t xml:space="preserve">  |  </w:t>
      </w:r>
      <w:hyperlink r:id="rId14" w:history="1">
        <w:r>
          <w:rPr>
            <w:rStyle w:val="Hyperlink"/>
            <w:rFonts w:ascii="Arial Narrow" w:hAnsi="Arial Narrow"/>
            <w:lang w:val="de-DE" w:eastAsia="de-AT"/>
          </w:rPr>
          <w:t>www.umweltzeichen.at</w:t>
        </w:r>
      </w:hyperlink>
      <w:r>
        <w:rPr>
          <w:rFonts w:ascii="Arial Narrow" w:hAnsi="Arial Narrow"/>
          <w:lang w:val="de-DE" w:eastAsia="de-AT"/>
        </w:rPr>
        <w:t xml:space="preserve">  |  </w:t>
      </w:r>
      <w:hyperlink r:id="rId15" w:history="1">
        <w:r>
          <w:rPr>
            <w:rStyle w:val="Hyperlink"/>
            <w:rFonts w:ascii="Arial Narrow" w:hAnsi="Arial Narrow"/>
            <w:lang w:val="de-DE" w:eastAsia="de-AT"/>
          </w:rPr>
          <w:t>www.ecolabel.eu</w:t>
        </w:r>
      </w:hyperlink>
    </w:p>
    <w:p w:rsidR="00F10F69" w:rsidRDefault="00F33F2B" w:rsidP="00F10F69">
      <w:pPr>
        <w:rPr>
          <w:rFonts w:ascii="Arial Narrow" w:hAnsi="Arial Narrow"/>
          <w:color w:val="0000FF"/>
          <w:u w:val="single"/>
          <w:lang w:val="de-DE" w:eastAsia="de-AT"/>
        </w:rPr>
      </w:pPr>
      <w:hyperlink r:id="rId16" w:history="1">
        <w:r w:rsidR="00F10F69">
          <w:rPr>
            <w:rStyle w:val="Hyperlink"/>
            <w:rFonts w:ascii="Arial Narrow" w:hAnsi="Arial Narrow"/>
            <w:lang w:val="de-DE" w:eastAsia="de-AT"/>
          </w:rPr>
          <w:t>Datenschutzerklärung</w:t>
        </w:r>
      </w:hyperlink>
    </w:p>
    <w:p w:rsidR="00F10F69" w:rsidRDefault="00F10F69" w:rsidP="00F10F69">
      <w:pPr>
        <w:rPr>
          <w:rFonts w:ascii="Arial Narrow" w:hAnsi="Arial Narrow"/>
          <w:i/>
          <w:iCs/>
          <w:sz w:val="16"/>
          <w:szCs w:val="16"/>
          <w:lang w:val="de-DE" w:eastAsia="de-AT"/>
        </w:rPr>
      </w:pPr>
    </w:p>
    <w:p w:rsidR="00F10F69" w:rsidRDefault="00F10F69"/>
    <w:sectPr w:rsidR="00F10F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17558"/>
    <w:multiLevelType w:val="hybridMultilevel"/>
    <w:tmpl w:val="792AAF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F24"/>
    <w:rsid w:val="000161C7"/>
    <w:rsid w:val="001718A1"/>
    <w:rsid w:val="003115E3"/>
    <w:rsid w:val="004D0978"/>
    <w:rsid w:val="004F0C47"/>
    <w:rsid w:val="0066266E"/>
    <w:rsid w:val="006A6681"/>
    <w:rsid w:val="006B3A93"/>
    <w:rsid w:val="00756534"/>
    <w:rsid w:val="008E01B4"/>
    <w:rsid w:val="008E4059"/>
    <w:rsid w:val="00911226"/>
    <w:rsid w:val="00A57F24"/>
    <w:rsid w:val="00A82B43"/>
    <w:rsid w:val="00D5306B"/>
    <w:rsid w:val="00DD3EFD"/>
    <w:rsid w:val="00DE48BF"/>
    <w:rsid w:val="00F10F69"/>
    <w:rsid w:val="00F33F2B"/>
    <w:rsid w:val="00F3537B"/>
    <w:rsid w:val="00FA70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0E190-B9F9-45FD-8882-AC917B75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4D0978"/>
    <w:pPr>
      <w:spacing w:before="100" w:beforeAutospacing="1" w:after="100" w:afterAutospacing="1" w:line="240" w:lineRule="auto"/>
      <w:outlineLvl w:val="0"/>
    </w:pPr>
    <w:rPr>
      <w:rFonts w:ascii="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11226"/>
    <w:rPr>
      <w:color w:val="0000FF"/>
      <w:u w:val="single"/>
    </w:rPr>
  </w:style>
  <w:style w:type="paragraph" w:styleId="Listenabsatz">
    <w:name w:val="List Paragraph"/>
    <w:basedOn w:val="Standard"/>
    <w:uiPriority w:val="34"/>
    <w:qFormat/>
    <w:rsid w:val="006B3A93"/>
    <w:pPr>
      <w:ind w:left="720"/>
      <w:contextualSpacing/>
    </w:pPr>
  </w:style>
  <w:style w:type="character" w:customStyle="1" w:styleId="berschrift1Zchn">
    <w:name w:val="Überschrift 1 Zchn"/>
    <w:basedOn w:val="Absatz-Standardschriftart"/>
    <w:link w:val="berschrift1"/>
    <w:uiPriority w:val="9"/>
    <w:rsid w:val="004D0978"/>
    <w:rPr>
      <w:rFonts w:ascii="Times New Roman" w:hAnsi="Times New Roman" w:cs="Times New Roman"/>
      <w:b/>
      <w:bCs/>
      <w:kern w:val="36"/>
      <w:sz w:val="48"/>
      <w:szCs w:val="48"/>
      <w:lang w:eastAsia="de-AT"/>
    </w:rPr>
  </w:style>
  <w:style w:type="paragraph" w:styleId="StandardWeb">
    <w:name w:val="Normal (Web)"/>
    <w:basedOn w:val="Standard"/>
    <w:uiPriority w:val="99"/>
    <w:unhideWhenUsed/>
    <w:rsid w:val="004D0978"/>
    <w:pPr>
      <w:spacing w:before="100" w:beforeAutospacing="1" w:after="100" w:afterAutospacing="1" w:line="240" w:lineRule="auto"/>
    </w:pPr>
    <w:rPr>
      <w:rFonts w:ascii="Times New Roman" w:hAnsi="Times New Roman" w:cs="Times New Roman"/>
      <w:sz w:val="24"/>
      <w:szCs w:val="24"/>
      <w:lang w:eastAsia="de-AT"/>
    </w:rPr>
  </w:style>
  <w:style w:type="character" w:customStyle="1" w:styleId="boldvalue">
    <w:name w:val="boldvalue"/>
    <w:basedOn w:val="Absatz-Standardschriftart"/>
    <w:rsid w:val="004D0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84375">
      <w:bodyDiv w:val="1"/>
      <w:marLeft w:val="0"/>
      <w:marRight w:val="0"/>
      <w:marTop w:val="0"/>
      <w:marBottom w:val="0"/>
      <w:divBdr>
        <w:top w:val="none" w:sz="0" w:space="0" w:color="auto"/>
        <w:left w:val="none" w:sz="0" w:space="0" w:color="auto"/>
        <w:bottom w:val="none" w:sz="0" w:space="0" w:color="auto"/>
        <w:right w:val="none" w:sz="0" w:space="0" w:color="auto"/>
      </w:divBdr>
    </w:div>
    <w:div w:id="414402534">
      <w:bodyDiv w:val="1"/>
      <w:marLeft w:val="0"/>
      <w:marRight w:val="0"/>
      <w:marTop w:val="0"/>
      <w:marBottom w:val="0"/>
      <w:divBdr>
        <w:top w:val="none" w:sz="0" w:space="0" w:color="auto"/>
        <w:left w:val="none" w:sz="0" w:space="0" w:color="auto"/>
        <w:bottom w:val="none" w:sz="0" w:space="0" w:color="auto"/>
        <w:right w:val="none" w:sz="0" w:space="0" w:color="auto"/>
      </w:divBdr>
    </w:div>
    <w:div w:id="8679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31710474019141" TargetMode="External"/><Relationship Id="rId13" Type="http://schemas.openxmlformats.org/officeDocument/2006/relationships/hyperlink" Target="http://www.vki.a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sip:19141@sibvc.gv.at" TargetMode="External"/><Relationship Id="rId12" Type="http://schemas.openxmlformats.org/officeDocument/2006/relationships/image" Target="cid:image002.png@01D7C998.9560A5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ki.at/datenschutz" TargetMode="External"/><Relationship Id="rId1" Type="http://schemas.openxmlformats.org/officeDocument/2006/relationships/numbering" Target="numbering.xml"/><Relationship Id="rId6" Type="http://schemas.openxmlformats.org/officeDocument/2006/relationships/hyperlink" Target="https://smex12-5-en-ctp.trendmicro.com:443/wis/clicktime/v1/query?url=https%3a%2f%2fwebrtc.sibvc.gv.at%3a443%2finvited.sf%3fid%3d19141%26secret%3d54805831%2d8b23%2d445b%2db001%2d18b60141f589&amp;umid=8c6e96a8-63c6-4d7d-aa7c-44a9b7105873&amp;auth=562b884665ae87e5e3429a5df3723d7fcdb6470c-872f42474df1214f0de8e19b683416e37532f651" TargetMode="External"/><Relationship Id="rId11" Type="http://schemas.openxmlformats.org/officeDocument/2006/relationships/image" Target="media/image1.png"/><Relationship Id="rId5" Type="http://schemas.openxmlformats.org/officeDocument/2006/relationships/hyperlink" Target="https://webrtc.sibvc.gv.at:443/invited.sf?id=19141&amp;secret=54805831-8b23-445b-b001-18b60141f589" TargetMode="External"/><Relationship Id="rId15" Type="http://schemas.openxmlformats.org/officeDocument/2006/relationships/hyperlink" Target="http://www.ecolabel.eu/" TargetMode="External"/><Relationship Id="rId10" Type="http://schemas.openxmlformats.org/officeDocument/2006/relationships/hyperlink" Target="mailto:ofichtl@vki.at" TargetMode="External"/><Relationship Id="rId4" Type="http://schemas.openxmlformats.org/officeDocument/2006/relationships/webSettings" Target="webSettings.xml"/><Relationship Id="rId9" Type="http://schemas.openxmlformats.org/officeDocument/2006/relationships/hyperlink" Target="tel:+431710474019141" TargetMode="External"/><Relationship Id="rId14" Type="http://schemas.openxmlformats.org/officeDocument/2006/relationships/hyperlink" Target="http://www.umweltzeichen.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5CF63980.dotm</Template>
  <TotalTime>0</TotalTime>
  <Pages>2</Pages>
  <Words>732</Words>
  <Characters>4615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VKI</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Dusek Barbara</dc:creator>
  <cp:keywords/>
  <dc:description/>
  <cp:lastModifiedBy>Dusek Barbara</cp:lastModifiedBy>
  <cp:revision>9</cp:revision>
  <dcterms:created xsi:type="dcterms:W3CDTF">2021-11-09T07:56:00Z</dcterms:created>
  <dcterms:modified xsi:type="dcterms:W3CDTF">2021-11-09T11:42:00Z</dcterms:modified>
</cp:coreProperties>
</file>